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04FBB" w14:textId="38D88B2D" w:rsidR="00025B4F" w:rsidRPr="00242D09" w:rsidRDefault="00A97E6C" w:rsidP="00242D09">
      <w:pPr>
        <w:snapToGrid w:val="0"/>
        <w:rPr>
          <w:rFonts w:asciiTheme="minorHAnsi" w:hAnsiTheme="minorHAnsi" w:cstheme="minorHAnsi"/>
          <w:szCs w:val="20"/>
        </w:rPr>
      </w:pPr>
      <w:r>
        <w:rPr>
          <w:rFonts w:asciiTheme="minorHAnsi" w:hAnsiTheme="minorHAnsi" w:cstheme="minorHAnsi"/>
          <w:szCs w:val="20"/>
        </w:rPr>
        <w:t>10</w:t>
      </w:r>
      <w:r w:rsidR="00A75C98">
        <w:rPr>
          <w:rFonts w:asciiTheme="minorHAnsi" w:hAnsiTheme="minorHAnsi" w:cstheme="minorHAnsi"/>
          <w:szCs w:val="20"/>
        </w:rPr>
        <w:t xml:space="preserve"> </w:t>
      </w:r>
      <w:r w:rsidR="00C60887">
        <w:rPr>
          <w:rFonts w:asciiTheme="minorHAnsi" w:hAnsiTheme="minorHAnsi" w:cstheme="minorHAnsi"/>
          <w:szCs w:val="20"/>
        </w:rPr>
        <w:t>Ju</w:t>
      </w:r>
      <w:r w:rsidR="00843CA3">
        <w:rPr>
          <w:rFonts w:asciiTheme="minorHAnsi" w:hAnsiTheme="minorHAnsi" w:cstheme="minorHAnsi"/>
          <w:szCs w:val="20"/>
        </w:rPr>
        <w:t>ly</w:t>
      </w:r>
      <w:r w:rsidR="008E7C2F">
        <w:rPr>
          <w:rFonts w:asciiTheme="minorHAnsi" w:hAnsiTheme="minorHAnsi" w:cstheme="minorHAnsi"/>
          <w:szCs w:val="20"/>
        </w:rPr>
        <w:t xml:space="preserve"> 2024</w:t>
      </w:r>
    </w:p>
    <w:p w14:paraId="449FA50E" w14:textId="77777777" w:rsidR="00B42466" w:rsidRPr="00242D09" w:rsidRDefault="00B42466" w:rsidP="00242D09">
      <w:pPr>
        <w:snapToGrid w:val="0"/>
        <w:jc w:val="center"/>
        <w:rPr>
          <w:rFonts w:asciiTheme="minorHAnsi" w:hAnsiTheme="minorHAnsi" w:cstheme="minorHAnsi"/>
          <w:szCs w:val="20"/>
        </w:rPr>
      </w:pPr>
    </w:p>
    <w:p w14:paraId="3B8BE81F" w14:textId="77777777" w:rsidR="00B42466" w:rsidRPr="00242D09" w:rsidRDefault="00B42466" w:rsidP="00242D09">
      <w:pPr>
        <w:snapToGrid w:val="0"/>
        <w:jc w:val="center"/>
        <w:rPr>
          <w:rFonts w:asciiTheme="minorHAnsi" w:hAnsiTheme="minorHAnsi" w:cstheme="minorHAnsi"/>
          <w:bCs/>
          <w:szCs w:val="20"/>
        </w:rPr>
      </w:pPr>
      <w:r w:rsidRPr="00242D09">
        <w:rPr>
          <w:rFonts w:asciiTheme="minorHAnsi" w:hAnsiTheme="minorHAnsi" w:cstheme="minorHAnsi"/>
          <w:b/>
          <w:szCs w:val="20"/>
        </w:rPr>
        <w:t>Scancell Holdings plc</w:t>
      </w:r>
    </w:p>
    <w:p w14:paraId="0154C588" w14:textId="77777777" w:rsidR="00B42466" w:rsidRPr="00242D09" w:rsidRDefault="00B42466" w:rsidP="00242D09">
      <w:pPr>
        <w:snapToGrid w:val="0"/>
        <w:jc w:val="center"/>
        <w:rPr>
          <w:rFonts w:asciiTheme="minorHAnsi" w:hAnsiTheme="minorHAnsi" w:cstheme="minorHAnsi"/>
          <w:szCs w:val="20"/>
        </w:rPr>
      </w:pPr>
      <w:r w:rsidRPr="00242D09">
        <w:rPr>
          <w:rFonts w:asciiTheme="minorHAnsi" w:hAnsiTheme="minorHAnsi" w:cstheme="minorHAnsi"/>
          <w:szCs w:val="20"/>
        </w:rPr>
        <w:t>(“Scancell” or the “Company”)</w:t>
      </w:r>
    </w:p>
    <w:p w14:paraId="2C2AA4D6" w14:textId="77777777" w:rsidR="00B42466" w:rsidRPr="00A75E15" w:rsidRDefault="00B42466" w:rsidP="00977069">
      <w:pPr>
        <w:snapToGrid w:val="0"/>
      </w:pPr>
    </w:p>
    <w:p w14:paraId="5FCA16F9" w14:textId="77777777" w:rsidR="002D5E13" w:rsidRPr="00A75E15" w:rsidRDefault="002D5E13" w:rsidP="00242D09">
      <w:pPr>
        <w:snapToGrid w:val="0"/>
        <w:jc w:val="center"/>
        <w:outlineLvl w:val="0"/>
        <w:rPr>
          <w:rFonts w:cstheme="minorHAnsi"/>
          <w:b/>
          <w:bCs/>
          <w:kern w:val="36"/>
          <w:szCs w:val="20"/>
          <w:lang w:eastAsia="en-GB"/>
        </w:rPr>
      </w:pPr>
      <w:bookmarkStart w:id="0" w:name="_Hlk74928667"/>
    </w:p>
    <w:p w14:paraId="3C094FFE" w14:textId="698F4F66" w:rsidR="0020581B" w:rsidRDefault="00C92995" w:rsidP="00455C49">
      <w:pPr>
        <w:snapToGrid w:val="0"/>
        <w:jc w:val="center"/>
        <w:outlineLvl w:val="0"/>
        <w:rPr>
          <w:rFonts w:asciiTheme="minorHAnsi" w:hAnsiTheme="minorHAnsi" w:cstheme="minorHAnsi"/>
          <w:kern w:val="36"/>
          <w:szCs w:val="20"/>
          <w:lang w:eastAsia="en-GB"/>
        </w:rPr>
      </w:pPr>
      <w:r w:rsidRPr="00C92995">
        <w:rPr>
          <w:rFonts w:asciiTheme="minorHAnsi" w:hAnsiTheme="minorHAnsi" w:cstheme="minorHAnsi"/>
          <w:b/>
          <w:bCs/>
          <w:kern w:val="36"/>
          <w:szCs w:val="20"/>
          <w:lang w:eastAsia="en-GB"/>
        </w:rPr>
        <w:t xml:space="preserve">Appointment of </w:t>
      </w:r>
      <w:r w:rsidR="00E001E2">
        <w:rPr>
          <w:rFonts w:asciiTheme="minorHAnsi" w:hAnsiTheme="minorHAnsi" w:cstheme="minorHAnsi"/>
          <w:b/>
          <w:bCs/>
          <w:kern w:val="36"/>
          <w:szCs w:val="20"/>
          <w:lang w:eastAsia="en-GB"/>
        </w:rPr>
        <w:t xml:space="preserve">Dr </w:t>
      </w:r>
      <w:r w:rsidR="0051707F">
        <w:rPr>
          <w:rFonts w:asciiTheme="minorHAnsi" w:hAnsiTheme="minorHAnsi" w:cstheme="minorHAnsi"/>
          <w:b/>
          <w:bCs/>
          <w:kern w:val="36"/>
          <w:szCs w:val="20"/>
          <w:lang w:eastAsia="en-GB"/>
        </w:rPr>
        <w:t>Florian R</w:t>
      </w:r>
      <w:r w:rsidR="00AC2A53">
        <w:rPr>
          <w:rFonts w:asciiTheme="minorHAnsi" w:hAnsiTheme="minorHAnsi" w:cstheme="minorHAnsi"/>
          <w:b/>
          <w:bCs/>
          <w:kern w:val="36"/>
          <w:szCs w:val="20"/>
          <w:lang w:eastAsia="en-GB"/>
        </w:rPr>
        <w:t xml:space="preserve">einaud </w:t>
      </w:r>
      <w:r w:rsidRPr="00C92995">
        <w:rPr>
          <w:rFonts w:asciiTheme="minorHAnsi" w:hAnsiTheme="minorHAnsi" w:cstheme="minorHAnsi"/>
          <w:b/>
          <w:bCs/>
          <w:kern w:val="36"/>
          <w:szCs w:val="20"/>
          <w:lang w:eastAsia="en-GB"/>
        </w:rPr>
        <w:t xml:space="preserve">to </w:t>
      </w:r>
      <w:r w:rsidR="00867ABC">
        <w:rPr>
          <w:rFonts w:asciiTheme="minorHAnsi" w:hAnsiTheme="minorHAnsi" w:cstheme="minorHAnsi"/>
          <w:b/>
          <w:bCs/>
          <w:kern w:val="36"/>
          <w:szCs w:val="20"/>
          <w:lang w:eastAsia="en-GB"/>
        </w:rPr>
        <w:t xml:space="preserve">the </w:t>
      </w:r>
      <w:r w:rsidRPr="00C92995">
        <w:rPr>
          <w:rFonts w:asciiTheme="minorHAnsi" w:hAnsiTheme="minorHAnsi" w:cstheme="minorHAnsi"/>
          <w:b/>
          <w:bCs/>
          <w:kern w:val="36"/>
          <w:szCs w:val="20"/>
          <w:lang w:eastAsia="en-GB"/>
        </w:rPr>
        <w:t>Board of Directors</w:t>
      </w:r>
    </w:p>
    <w:p w14:paraId="135687C7" w14:textId="77777777" w:rsidR="00707D25" w:rsidRDefault="00707D25" w:rsidP="00455C49">
      <w:pPr>
        <w:snapToGrid w:val="0"/>
        <w:jc w:val="center"/>
        <w:outlineLvl w:val="0"/>
        <w:rPr>
          <w:rFonts w:asciiTheme="minorHAnsi" w:hAnsiTheme="minorHAnsi" w:cstheme="minorHAnsi"/>
          <w:kern w:val="36"/>
          <w:szCs w:val="20"/>
          <w:lang w:eastAsia="en-GB"/>
        </w:rPr>
      </w:pPr>
    </w:p>
    <w:p w14:paraId="1337C444" w14:textId="746287BE" w:rsidR="00707D25" w:rsidRPr="00707D25" w:rsidRDefault="00707D25" w:rsidP="00455C49">
      <w:pPr>
        <w:snapToGrid w:val="0"/>
        <w:jc w:val="center"/>
        <w:outlineLvl w:val="0"/>
        <w:rPr>
          <w:rFonts w:asciiTheme="minorHAnsi" w:hAnsiTheme="minorHAnsi" w:cstheme="minorHAnsi"/>
          <w:i/>
          <w:iCs/>
          <w:kern w:val="36"/>
          <w:szCs w:val="20"/>
          <w:lang w:eastAsia="en-GB"/>
        </w:rPr>
      </w:pPr>
      <w:r>
        <w:rPr>
          <w:rFonts w:asciiTheme="minorHAnsi" w:hAnsiTheme="minorHAnsi" w:cstheme="minorHAnsi"/>
          <w:i/>
          <w:iCs/>
          <w:kern w:val="36"/>
          <w:szCs w:val="20"/>
          <w:lang w:eastAsia="en-GB"/>
        </w:rPr>
        <w:t xml:space="preserve">Dr Reinaud brings over 20 years of </w:t>
      </w:r>
      <w:r w:rsidR="00BE280C">
        <w:rPr>
          <w:rFonts w:asciiTheme="minorHAnsi" w:hAnsiTheme="minorHAnsi" w:cstheme="minorHAnsi"/>
          <w:i/>
          <w:iCs/>
          <w:kern w:val="36"/>
          <w:szCs w:val="20"/>
          <w:lang w:eastAsia="en-GB"/>
        </w:rPr>
        <w:t xml:space="preserve">executive, non-executive and </w:t>
      </w:r>
      <w:r w:rsidR="00BC27A0">
        <w:rPr>
          <w:rFonts w:asciiTheme="minorHAnsi" w:hAnsiTheme="minorHAnsi" w:cstheme="minorHAnsi"/>
          <w:i/>
          <w:iCs/>
          <w:kern w:val="36"/>
          <w:szCs w:val="20"/>
          <w:lang w:eastAsia="en-GB"/>
        </w:rPr>
        <w:t xml:space="preserve">financial experience </w:t>
      </w:r>
      <w:r w:rsidR="00DA1967">
        <w:rPr>
          <w:rFonts w:asciiTheme="minorHAnsi" w:hAnsiTheme="minorHAnsi" w:cstheme="minorHAnsi"/>
          <w:i/>
          <w:iCs/>
          <w:kern w:val="36"/>
          <w:szCs w:val="20"/>
          <w:lang w:eastAsia="en-GB"/>
        </w:rPr>
        <w:t xml:space="preserve">from </w:t>
      </w:r>
      <w:r w:rsidR="00F303D3">
        <w:rPr>
          <w:rFonts w:asciiTheme="minorHAnsi" w:hAnsiTheme="minorHAnsi" w:cstheme="minorHAnsi"/>
          <w:i/>
          <w:iCs/>
          <w:kern w:val="36"/>
          <w:szCs w:val="20"/>
          <w:lang w:eastAsia="en-GB"/>
        </w:rPr>
        <w:t>the healthcare sector</w:t>
      </w:r>
    </w:p>
    <w:p w14:paraId="1322A2D9" w14:textId="77777777" w:rsidR="00C92995" w:rsidRDefault="00C92995" w:rsidP="00455C49">
      <w:pPr>
        <w:snapToGrid w:val="0"/>
        <w:jc w:val="center"/>
        <w:outlineLvl w:val="0"/>
        <w:rPr>
          <w:rFonts w:asciiTheme="minorHAnsi" w:hAnsiTheme="minorHAnsi" w:cstheme="minorHAnsi"/>
          <w:b/>
          <w:bCs/>
          <w:kern w:val="36"/>
          <w:szCs w:val="20"/>
          <w:lang w:eastAsia="en-GB"/>
        </w:rPr>
      </w:pPr>
    </w:p>
    <w:bookmarkEnd w:id="0"/>
    <w:p w14:paraId="398CDD2D" w14:textId="74FFE58E" w:rsidR="00162E3D" w:rsidRPr="004A23D0" w:rsidRDefault="005C2E2F" w:rsidP="0051707F">
      <w:pPr>
        <w:snapToGrid w:val="0"/>
        <w:jc w:val="both"/>
        <w:rPr>
          <w:rFonts w:asciiTheme="minorHAnsi" w:hAnsiTheme="minorHAnsi" w:cstheme="minorHAnsi"/>
          <w:szCs w:val="20"/>
        </w:rPr>
      </w:pPr>
      <w:r w:rsidRPr="004A23D0">
        <w:rPr>
          <w:rFonts w:asciiTheme="minorHAnsi" w:hAnsiTheme="minorHAnsi" w:cstheme="minorHAnsi"/>
          <w:szCs w:val="20"/>
        </w:rPr>
        <w:t>Scancell Holdings plc (AIM: SCLP), the developer of novel immunotherapies for the treatment of cancer,</w:t>
      </w:r>
      <w:r w:rsidR="00CB63E0" w:rsidRPr="004A23D0">
        <w:rPr>
          <w:rFonts w:asciiTheme="minorHAnsi" w:hAnsiTheme="minorHAnsi" w:cstheme="minorHAnsi"/>
          <w:szCs w:val="20"/>
        </w:rPr>
        <w:t xml:space="preserve"> today announces </w:t>
      </w:r>
      <w:r w:rsidR="00D429DF" w:rsidRPr="004A23D0">
        <w:rPr>
          <w:rFonts w:asciiTheme="minorHAnsi" w:hAnsiTheme="minorHAnsi" w:cstheme="minorHAnsi"/>
          <w:szCs w:val="20"/>
        </w:rPr>
        <w:t>that</w:t>
      </w:r>
      <w:r w:rsidR="00983F06" w:rsidRPr="004A23D0">
        <w:rPr>
          <w:rFonts w:asciiTheme="minorHAnsi" w:hAnsiTheme="minorHAnsi" w:cstheme="minorHAnsi"/>
          <w:szCs w:val="20"/>
        </w:rPr>
        <w:t xml:space="preserve"> Dr</w:t>
      </w:r>
      <w:r w:rsidR="00D429DF" w:rsidRPr="004A23D0">
        <w:rPr>
          <w:rFonts w:asciiTheme="minorHAnsi" w:hAnsiTheme="minorHAnsi" w:cstheme="minorHAnsi"/>
          <w:szCs w:val="20"/>
        </w:rPr>
        <w:t xml:space="preserve"> </w:t>
      </w:r>
      <w:r w:rsidR="00FF5FF7" w:rsidRPr="004A23D0">
        <w:rPr>
          <w:rFonts w:asciiTheme="minorHAnsi" w:hAnsiTheme="minorHAnsi" w:cstheme="minorHAnsi"/>
          <w:szCs w:val="20"/>
        </w:rPr>
        <w:t xml:space="preserve">Florian </w:t>
      </w:r>
      <w:r w:rsidR="004A23D0" w:rsidRPr="004A23D0">
        <w:rPr>
          <w:rFonts w:asciiTheme="minorHAnsi" w:hAnsiTheme="minorHAnsi" w:cstheme="minorHAnsi"/>
          <w:szCs w:val="20"/>
        </w:rPr>
        <w:t>Reinaud, of</w:t>
      </w:r>
      <w:r w:rsidR="00D62FCA" w:rsidRPr="004A23D0">
        <w:rPr>
          <w:rFonts w:asciiTheme="minorHAnsi" w:hAnsiTheme="minorHAnsi" w:cstheme="minorHAnsi"/>
          <w:szCs w:val="20"/>
        </w:rPr>
        <w:t xml:space="preserve"> Redmile Group</w:t>
      </w:r>
      <w:r w:rsidR="00DF02C5" w:rsidRPr="004A23D0">
        <w:rPr>
          <w:rFonts w:asciiTheme="minorHAnsi" w:hAnsiTheme="minorHAnsi" w:cstheme="minorHAnsi"/>
          <w:szCs w:val="20"/>
        </w:rPr>
        <w:t xml:space="preserve">, </w:t>
      </w:r>
      <w:r w:rsidR="00691DE9" w:rsidRPr="004A23D0">
        <w:rPr>
          <w:rFonts w:asciiTheme="minorHAnsi" w:hAnsiTheme="minorHAnsi" w:cstheme="minorHAnsi"/>
          <w:szCs w:val="20"/>
        </w:rPr>
        <w:t xml:space="preserve">LLC (“Redmile”) </w:t>
      </w:r>
      <w:r w:rsidR="00DF02C5" w:rsidRPr="004A23D0">
        <w:rPr>
          <w:rFonts w:asciiTheme="minorHAnsi" w:hAnsiTheme="minorHAnsi" w:cstheme="minorHAnsi"/>
          <w:szCs w:val="20"/>
        </w:rPr>
        <w:t xml:space="preserve">has been appointed as a Non-Executive Director to </w:t>
      </w:r>
      <w:proofErr w:type="spellStart"/>
      <w:r w:rsidR="00DF02C5" w:rsidRPr="004A23D0">
        <w:rPr>
          <w:rFonts w:asciiTheme="minorHAnsi" w:hAnsiTheme="minorHAnsi" w:cstheme="minorHAnsi"/>
          <w:szCs w:val="20"/>
        </w:rPr>
        <w:t>Scancell’s</w:t>
      </w:r>
      <w:proofErr w:type="spellEnd"/>
      <w:r w:rsidR="00DF02C5" w:rsidRPr="004A23D0">
        <w:rPr>
          <w:rFonts w:asciiTheme="minorHAnsi" w:hAnsiTheme="minorHAnsi" w:cstheme="minorHAnsi"/>
          <w:szCs w:val="20"/>
        </w:rPr>
        <w:t xml:space="preserve"> Board of Directors</w:t>
      </w:r>
      <w:r w:rsidR="006823DC" w:rsidRPr="004A23D0">
        <w:rPr>
          <w:rFonts w:asciiTheme="minorHAnsi" w:hAnsiTheme="minorHAnsi" w:cstheme="minorHAnsi"/>
          <w:szCs w:val="20"/>
        </w:rPr>
        <w:t xml:space="preserve"> (the “Board”)</w:t>
      </w:r>
      <w:r w:rsidR="00DF02C5" w:rsidRPr="004A23D0">
        <w:rPr>
          <w:rFonts w:asciiTheme="minorHAnsi" w:hAnsiTheme="minorHAnsi" w:cstheme="minorHAnsi"/>
          <w:szCs w:val="20"/>
        </w:rPr>
        <w:t>.</w:t>
      </w:r>
      <w:r w:rsidR="00A7032B" w:rsidRPr="004A23D0">
        <w:rPr>
          <w:rFonts w:asciiTheme="minorHAnsi" w:hAnsiTheme="minorHAnsi" w:cstheme="minorHAnsi"/>
          <w:szCs w:val="20"/>
        </w:rPr>
        <w:t xml:space="preserve"> </w:t>
      </w:r>
    </w:p>
    <w:p w14:paraId="6AE98717" w14:textId="77777777" w:rsidR="00162E3D" w:rsidRPr="004A23D0" w:rsidRDefault="00162E3D" w:rsidP="0051707F">
      <w:pPr>
        <w:snapToGrid w:val="0"/>
        <w:jc w:val="both"/>
        <w:rPr>
          <w:rFonts w:asciiTheme="minorHAnsi" w:hAnsiTheme="minorHAnsi" w:cstheme="minorHAnsi"/>
          <w:szCs w:val="20"/>
        </w:rPr>
      </w:pPr>
    </w:p>
    <w:p w14:paraId="3D6E16DD" w14:textId="3C0AAAF4" w:rsidR="00906E9D" w:rsidRPr="004A23D0" w:rsidRDefault="00FD3631" w:rsidP="0051707F">
      <w:pPr>
        <w:snapToGrid w:val="0"/>
        <w:jc w:val="both"/>
        <w:rPr>
          <w:rFonts w:asciiTheme="minorHAnsi" w:hAnsiTheme="minorHAnsi" w:cstheme="minorHAnsi"/>
          <w:szCs w:val="20"/>
        </w:rPr>
      </w:pPr>
      <w:r w:rsidRPr="004A23D0">
        <w:rPr>
          <w:rFonts w:asciiTheme="minorHAnsi" w:hAnsiTheme="minorHAnsi" w:cstheme="minorHAnsi"/>
          <w:szCs w:val="20"/>
        </w:rPr>
        <w:t xml:space="preserve">Florian is a highly accomplished life sciences professional who brings over 20 years of leadership and investment experience across established pharmaceutical companies, start-ups and healthcare investment organisations. </w:t>
      </w:r>
      <w:r w:rsidR="004A5AC4" w:rsidRPr="004A23D0">
        <w:rPr>
          <w:rFonts w:asciiTheme="minorHAnsi" w:hAnsiTheme="minorHAnsi" w:cstheme="minorHAnsi"/>
          <w:szCs w:val="20"/>
        </w:rPr>
        <w:t xml:space="preserve">He is currently </w:t>
      </w:r>
      <w:r w:rsidR="00C9006B">
        <w:rPr>
          <w:rFonts w:asciiTheme="minorHAnsi" w:hAnsiTheme="minorHAnsi" w:cstheme="minorHAnsi"/>
          <w:szCs w:val="20"/>
        </w:rPr>
        <w:t>on the investment team</w:t>
      </w:r>
      <w:r w:rsidR="004A5AC4" w:rsidRPr="004A23D0">
        <w:rPr>
          <w:rFonts w:asciiTheme="minorHAnsi" w:hAnsiTheme="minorHAnsi" w:cstheme="minorHAnsi"/>
          <w:szCs w:val="20"/>
        </w:rPr>
        <w:t xml:space="preserve"> </w:t>
      </w:r>
      <w:r w:rsidR="00AD2719" w:rsidRPr="004A23D0">
        <w:rPr>
          <w:rFonts w:asciiTheme="minorHAnsi" w:hAnsiTheme="minorHAnsi" w:cstheme="minorHAnsi"/>
          <w:szCs w:val="20"/>
        </w:rPr>
        <w:t>at</w:t>
      </w:r>
      <w:r w:rsidR="004A5AC4" w:rsidRPr="004A23D0">
        <w:rPr>
          <w:rFonts w:asciiTheme="minorHAnsi" w:hAnsiTheme="minorHAnsi" w:cstheme="minorHAnsi"/>
          <w:szCs w:val="20"/>
        </w:rPr>
        <w:t xml:space="preserve"> </w:t>
      </w:r>
      <w:r w:rsidR="00691DE9" w:rsidRPr="004A23D0">
        <w:rPr>
          <w:rFonts w:asciiTheme="minorHAnsi" w:hAnsiTheme="minorHAnsi" w:cstheme="minorHAnsi"/>
          <w:szCs w:val="20"/>
        </w:rPr>
        <w:t>Redmile,</w:t>
      </w:r>
      <w:r w:rsidR="004A5AC4" w:rsidRPr="004A23D0">
        <w:rPr>
          <w:rFonts w:asciiTheme="minorHAnsi" w:hAnsiTheme="minorHAnsi" w:cstheme="minorHAnsi"/>
          <w:szCs w:val="20"/>
        </w:rPr>
        <w:t xml:space="preserve"> </w:t>
      </w:r>
      <w:r w:rsidR="00691DE9" w:rsidRPr="004A23D0">
        <w:rPr>
          <w:rFonts w:asciiTheme="minorHAnsi" w:hAnsiTheme="minorHAnsi" w:cstheme="minorHAnsi"/>
          <w:szCs w:val="20"/>
        </w:rPr>
        <w:t xml:space="preserve">an investment firm that focuses on the </w:t>
      </w:r>
      <w:r w:rsidR="004A5AC4" w:rsidRPr="004A23D0">
        <w:rPr>
          <w:rFonts w:asciiTheme="minorHAnsi" w:hAnsiTheme="minorHAnsi" w:cstheme="minorHAnsi"/>
          <w:szCs w:val="20"/>
        </w:rPr>
        <w:t>healthcare</w:t>
      </w:r>
      <w:r w:rsidR="00691DE9" w:rsidRPr="004A23D0">
        <w:rPr>
          <w:rFonts w:asciiTheme="minorHAnsi" w:hAnsiTheme="minorHAnsi" w:cstheme="minorHAnsi"/>
          <w:szCs w:val="20"/>
        </w:rPr>
        <w:t xml:space="preserve"> sector</w:t>
      </w:r>
      <w:r w:rsidR="004A5AC4" w:rsidRPr="004A23D0">
        <w:rPr>
          <w:rFonts w:asciiTheme="minorHAnsi" w:hAnsiTheme="minorHAnsi" w:cstheme="minorHAnsi"/>
          <w:szCs w:val="20"/>
        </w:rPr>
        <w:t xml:space="preserve">. Florian began his career </w:t>
      </w:r>
      <w:r w:rsidR="00FC7214" w:rsidRPr="004A23D0">
        <w:rPr>
          <w:rFonts w:asciiTheme="minorHAnsi" w:hAnsiTheme="minorHAnsi" w:cstheme="minorHAnsi"/>
          <w:szCs w:val="20"/>
        </w:rPr>
        <w:t>as a medical doctor in the NHS before moving to</w:t>
      </w:r>
      <w:r w:rsidR="00C9006B">
        <w:rPr>
          <w:rFonts w:asciiTheme="minorHAnsi" w:hAnsiTheme="minorHAnsi" w:cstheme="minorHAnsi"/>
          <w:szCs w:val="20"/>
        </w:rPr>
        <w:t xml:space="preserve"> </w:t>
      </w:r>
      <w:r w:rsidR="004A5AC4" w:rsidRPr="004A23D0">
        <w:rPr>
          <w:rFonts w:asciiTheme="minorHAnsi" w:hAnsiTheme="minorHAnsi" w:cstheme="minorHAnsi"/>
          <w:szCs w:val="20"/>
        </w:rPr>
        <w:t xml:space="preserve">Schroders Salomon Smith Barney, Citigroup’s European investment banking arm, working as an equity analyst covering the pan-European </w:t>
      </w:r>
      <w:proofErr w:type="spellStart"/>
      <w:r w:rsidR="004A5AC4" w:rsidRPr="004A23D0">
        <w:rPr>
          <w:rFonts w:asciiTheme="minorHAnsi" w:hAnsiTheme="minorHAnsi" w:cstheme="minorHAnsi"/>
          <w:szCs w:val="20"/>
        </w:rPr>
        <w:t>medtech</w:t>
      </w:r>
      <w:proofErr w:type="spellEnd"/>
      <w:r w:rsidR="004A5AC4" w:rsidRPr="004A23D0">
        <w:rPr>
          <w:rFonts w:asciiTheme="minorHAnsi" w:hAnsiTheme="minorHAnsi" w:cstheme="minorHAnsi"/>
          <w:szCs w:val="20"/>
        </w:rPr>
        <w:t xml:space="preserve"> and healthcare services</w:t>
      </w:r>
      <w:r w:rsidR="002C07BA" w:rsidRPr="004A23D0">
        <w:rPr>
          <w:rFonts w:asciiTheme="minorHAnsi" w:hAnsiTheme="minorHAnsi" w:cstheme="minorHAnsi"/>
          <w:szCs w:val="20"/>
        </w:rPr>
        <w:t xml:space="preserve">. </w:t>
      </w:r>
      <w:r w:rsidR="004A5AC4" w:rsidRPr="004A23D0">
        <w:rPr>
          <w:rFonts w:asciiTheme="minorHAnsi" w:hAnsiTheme="minorHAnsi" w:cstheme="minorHAnsi"/>
          <w:szCs w:val="20"/>
        </w:rPr>
        <w:t xml:space="preserve">He then transitioned to </w:t>
      </w:r>
      <w:r w:rsidR="0097642B" w:rsidRPr="004A23D0">
        <w:rPr>
          <w:rFonts w:asciiTheme="minorHAnsi" w:hAnsiTheme="minorHAnsi" w:cstheme="minorHAnsi"/>
          <w:szCs w:val="20"/>
        </w:rPr>
        <w:t xml:space="preserve">the healthcare team </w:t>
      </w:r>
      <w:r w:rsidR="009C5831" w:rsidRPr="004A23D0">
        <w:rPr>
          <w:rFonts w:asciiTheme="minorHAnsi" w:hAnsiTheme="minorHAnsi" w:cstheme="minorHAnsi"/>
          <w:szCs w:val="20"/>
        </w:rPr>
        <w:t xml:space="preserve">at </w:t>
      </w:r>
      <w:proofErr w:type="spellStart"/>
      <w:r w:rsidR="009C5831" w:rsidRPr="004A23D0">
        <w:rPr>
          <w:rFonts w:asciiTheme="minorHAnsi" w:hAnsiTheme="minorHAnsi" w:cstheme="minorHAnsi"/>
          <w:szCs w:val="20"/>
        </w:rPr>
        <w:t>Ap</w:t>
      </w:r>
      <w:r w:rsidR="00647490" w:rsidRPr="004A23D0">
        <w:rPr>
          <w:rFonts w:asciiTheme="minorHAnsi" w:hAnsiTheme="minorHAnsi" w:cstheme="minorHAnsi"/>
          <w:szCs w:val="20"/>
        </w:rPr>
        <w:t>a</w:t>
      </w:r>
      <w:r w:rsidR="009C5831" w:rsidRPr="004A23D0">
        <w:rPr>
          <w:rFonts w:asciiTheme="minorHAnsi" w:hAnsiTheme="minorHAnsi" w:cstheme="minorHAnsi"/>
          <w:szCs w:val="20"/>
        </w:rPr>
        <w:t>x</w:t>
      </w:r>
      <w:proofErr w:type="spellEnd"/>
      <w:r w:rsidR="009C5831" w:rsidRPr="004A23D0">
        <w:rPr>
          <w:rFonts w:asciiTheme="minorHAnsi" w:hAnsiTheme="minorHAnsi" w:cstheme="minorHAnsi"/>
          <w:szCs w:val="20"/>
        </w:rPr>
        <w:t xml:space="preserve"> Partners</w:t>
      </w:r>
      <w:r w:rsidR="00FC7214" w:rsidRPr="004A23D0">
        <w:rPr>
          <w:rFonts w:asciiTheme="minorHAnsi" w:hAnsiTheme="minorHAnsi" w:cstheme="minorHAnsi"/>
          <w:szCs w:val="20"/>
        </w:rPr>
        <w:t xml:space="preserve"> in Paris</w:t>
      </w:r>
      <w:r w:rsidR="0075134B" w:rsidRPr="004A23D0">
        <w:rPr>
          <w:rFonts w:asciiTheme="minorHAnsi" w:hAnsiTheme="minorHAnsi" w:cstheme="minorHAnsi"/>
          <w:szCs w:val="20"/>
        </w:rPr>
        <w:t xml:space="preserve">, advising on and executing </w:t>
      </w:r>
      <w:r w:rsidR="004A5AC4" w:rsidRPr="004A23D0">
        <w:rPr>
          <w:rFonts w:asciiTheme="minorHAnsi" w:hAnsiTheme="minorHAnsi" w:cstheme="minorHAnsi"/>
          <w:szCs w:val="20"/>
        </w:rPr>
        <w:t>venture and late-stage investments</w:t>
      </w:r>
      <w:r w:rsidR="0097642B" w:rsidRPr="004A23D0">
        <w:rPr>
          <w:rFonts w:asciiTheme="minorHAnsi" w:hAnsiTheme="minorHAnsi" w:cstheme="minorHAnsi"/>
          <w:szCs w:val="20"/>
        </w:rPr>
        <w:t xml:space="preserve">. </w:t>
      </w:r>
      <w:r w:rsidR="004A5AC4" w:rsidRPr="004A23D0">
        <w:rPr>
          <w:rFonts w:asciiTheme="minorHAnsi" w:hAnsiTheme="minorHAnsi" w:cstheme="minorHAnsi"/>
          <w:szCs w:val="20"/>
        </w:rPr>
        <w:t xml:space="preserve"> </w:t>
      </w:r>
    </w:p>
    <w:p w14:paraId="392AFC55" w14:textId="77777777" w:rsidR="00906E9D" w:rsidRPr="004A23D0" w:rsidRDefault="00906E9D" w:rsidP="0051707F">
      <w:pPr>
        <w:snapToGrid w:val="0"/>
        <w:jc w:val="both"/>
        <w:rPr>
          <w:rFonts w:asciiTheme="minorHAnsi" w:hAnsiTheme="minorHAnsi" w:cstheme="minorHAnsi"/>
          <w:szCs w:val="20"/>
        </w:rPr>
      </w:pPr>
    </w:p>
    <w:p w14:paraId="23C4883C" w14:textId="38131D20" w:rsidR="00042A03" w:rsidRPr="004A23D0" w:rsidRDefault="00A8661D" w:rsidP="0051707F">
      <w:pPr>
        <w:snapToGrid w:val="0"/>
        <w:jc w:val="both"/>
        <w:rPr>
          <w:rFonts w:asciiTheme="minorHAnsi" w:hAnsiTheme="minorHAnsi" w:cstheme="minorHAnsi"/>
          <w:szCs w:val="20"/>
        </w:rPr>
      </w:pPr>
      <w:r w:rsidRPr="004A23D0">
        <w:rPr>
          <w:rFonts w:asciiTheme="minorHAnsi" w:hAnsiTheme="minorHAnsi" w:cstheme="minorHAnsi"/>
          <w:szCs w:val="20"/>
        </w:rPr>
        <w:t xml:space="preserve">Following his time at </w:t>
      </w:r>
      <w:proofErr w:type="spellStart"/>
      <w:r w:rsidRPr="004A23D0">
        <w:rPr>
          <w:rFonts w:asciiTheme="minorHAnsi" w:hAnsiTheme="minorHAnsi" w:cstheme="minorHAnsi"/>
          <w:szCs w:val="20"/>
        </w:rPr>
        <w:t>Apax</w:t>
      </w:r>
      <w:proofErr w:type="spellEnd"/>
      <w:r w:rsidRPr="004A23D0">
        <w:rPr>
          <w:rFonts w:asciiTheme="minorHAnsi" w:hAnsiTheme="minorHAnsi" w:cstheme="minorHAnsi"/>
          <w:szCs w:val="20"/>
        </w:rPr>
        <w:t xml:space="preserve">, Partners, Florian </w:t>
      </w:r>
      <w:r w:rsidR="0066394B" w:rsidRPr="004A23D0">
        <w:rPr>
          <w:rFonts w:asciiTheme="minorHAnsi" w:hAnsiTheme="minorHAnsi" w:cstheme="minorHAnsi"/>
          <w:szCs w:val="20"/>
        </w:rPr>
        <w:t xml:space="preserve">became the first CFO of Paris-based DBV technologies, a biopharmaceutical </w:t>
      </w:r>
      <w:r w:rsidR="00B14895" w:rsidRPr="004A23D0">
        <w:rPr>
          <w:rFonts w:asciiTheme="minorHAnsi" w:hAnsiTheme="minorHAnsi" w:cstheme="minorHAnsi"/>
          <w:szCs w:val="20"/>
        </w:rPr>
        <w:t>specialising</w:t>
      </w:r>
      <w:r w:rsidR="0097642B" w:rsidRPr="004A23D0">
        <w:rPr>
          <w:rFonts w:asciiTheme="minorHAnsi" w:hAnsiTheme="minorHAnsi" w:cstheme="minorHAnsi"/>
          <w:szCs w:val="20"/>
        </w:rPr>
        <w:t xml:space="preserve"> in allergy diagnosis and treatment</w:t>
      </w:r>
      <w:r w:rsidR="007A6E60" w:rsidRPr="004A23D0">
        <w:rPr>
          <w:rFonts w:asciiTheme="minorHAnsi" w:hAnsiTheme="minorHAnsi" w:cstheme="minorHAnsi"/>
          <w:szCs w:val="20"/>
        </w:rPr>
        <w:t xml:space="preserve">, </w:t>
      </w:r>
      <w:r w:rsidR="00691DE9" w:rsidRPr="004A23D0">
        <w:rPr>
          <w:rFonts w:asciiTheme="minorHAnsi" w:hAnsiTheme="minorHAnsi" w:cstheme="minorHAnsi"/>
          <w:szCs w:val="20"/>
        </w:rPr>
        <w:t>and</w:t>
      </w:r>
      <w:r w:rsidR="00E155F5" w:rsidRPr="004A23D0">
        <w:rPr>
          <w:rFonts w:asciiTheme="minorHAnsi" w:hAnsiTheme="minorHAnsi" w:cstheme="minorHAnsi"/>
          <w:szCs w:val="20"/>
        </w:rPr>
        <w:t xml:space="preserve"> then went on to serve as Partner at CDC Innovation Capital, a French venture capital firm focused on investments in healthcare services, for six years</w:t>
      </w:r>
      <w:r w:rsidR="00F7227A" w:rsidRPr="004A23D0">
        <w:rPr>
          <w:rFonts w:asciiTheme="minorHAnsi" w:hAnsiTheme="minorHAnsi" w:cstheme="minorHAnsi"/>
          <w:szCs w:val="20"/>
        </w:rPr>
        <w:t xml:space="preserve">. </w:t>
      </w:r>
      <w:r w:rsidR="00B06D00" w:rsidRPr="004A23D0">
        <w:rPr>
          <w:rFonts w:asciiTheme="minorHAnsi" w:hAnsiTheme="minorHAnsi" w:cstheme="minorHAnsi"/>
          <w:szCs w:val="20"/>
        </w:rPr>
        <w:t>He later co-found</w:t>
      </w:r>
      <w:r w:rsidR="00691DE9" w:rsidRPr="004A23D0">
        <w:rPr>
          <w:rFonts w:asciiTheme="minorHAnsi" w:hAnsiTheme="minorHAnsi" w:cstheme="minorHAnsi"/>
          <w:szCs w:val="20"/>
        </w:rPr>
        <w:t>ed</w:t>
      </w:r>
      <w:r w:rsidR="00B06D00" w:rsidRPr="004A23D0">
        <w:rPr>
          <w:rFonts w:asciiTheme="minorHAnsi" w:hAnsiTheme="minorHAnsi" w:cstheme="minorHAnsi"/>
          <w:szCs w:val="20"/>
        </w:rPr>
        <w:t xml:space="preserve"> and serve</w:t>
      </w:r>
      <w:r w:rsidR="00691DE9" w:rsidRPr="004A23D0">
        <w:rPr>
          <w:rFonts w:asciiTheme="minorHAnsi" w:hAnsiTheme="minorHAnsi" w:cstheme="minorHAnsi"/>
          <w:szCs w:val="20"/>
        </w:rPr>
        <w:t>d</w:t>
      </w:r>
      <w:r w:rsidR="00B06D00" w:rsidRPr="004A23D0">
        <w:rPr>
          <w:rFonts w:asciiTheme="minorHAnsi" w:hAnsiTheme="minorHAnsi" w:cstheme="minorHAnsi"/>
          <w:szCs w:val="20"/>
        </w:rPr>
        <w:t xml:space="preserve"> as CEO of Concilio, a medical concierge service, for six years</w:t>
      </w:r>
      <w:r w:rsidR="0095130B" w:rsidRPr="004A23D0">
        <w:rPr>
          <w:rFonts w:asciiTheme="minorHAnsi" w:hAnsiTheme="minorHAnsi" w:cstheme="minorHAnsi"/>
          <w:szCs w:val="20"/>
        </w:rPr>
        <w:t xml:space="preserve">, before joining Redmile. </w:t>
      </w:r>
    </w:p>
    <w:p w14:paraId="350E35E4" w14:textId="77777777" w:rsidR="00415D78" w:rsidRPr="004A23D0" w:rsidRDefault="00415D78" w:rsidP="0051707F">
      <w:pPr>
        <w:snapToGrid w:val="0"/>
        <w:jc w:val="both"/>
        <w:rPr>
          <w:rFonts w:asciiTheme="minorHAnsi" w:hAnsiTheme="minorHAnsi" w:cstheme="minorHAnsi"/>
          <w:szCs w:val="20"/>
        </w:rPr>
      </w:pPr>
    </w:p>
    <w:p w14:paraId="235E225A" w14:textId="595B4AD3" w:rsidR="00415D78" w:rsidRPr="004A23D0" w:rsidRDefault="008E368D" w:rsidP="0051707F">
      <w:pPr>
        <w:snapToGrid w:val="0"/>
        <w:jc w:val="both"/>
        <w:rPr>
          <w:rFonts w:asciiTheme="minorHAnsi" w:hAnsiTheme="minorHAnsi" w:cstheme="minorHAnsi"/>
          <w:szCs w:val="20"/>
        </w:rPr>
      </w:pPr>
      <w:r w:rsidRPr="004A23D0">
        <w:rPr>
          <w:rFonts w:asciiTheme="minorHAnsi" w:hAnsiTheme="minorHAnsi" w:cstheme="minorHAnsi"/>
          <w:szCs w:val="20"/>
        </w:rPr>
        <w:t xml:space="preserve">Florian </w:t>
      </w:r>
      <w:r w:rsidR="00250347" w:rsidRPr="004A23D0">
        <w:rPr>
          <w:rFonts w:asciiTheme="minorHAnsi" w:hAnsiTheme="minorHAnsi" w:cstheme="minorHAnsi"/>
          <w:szCs w:val="20"/>
        </w:rPr>
        <w:t xml:space="preserve">holds a BA (hons) </w:t>
      </w:r>
      <w:r w:rsidR="00CD0B6E" w:rsidRPr="004A23D0">
        <w:rPr>
          <w:rFonts w:asciiTheme="minorHAnsi" w:hAnsiTheme="minorHAnsi" w:cstheme="minorHAnsi"/>
          <w:szCs w:val="20"/>
        </w:rPr>
        <w:t xml:space="preserve">in Physiology </w:t>
      </w:r>
      <w:r w:rsidR="00250347" w:rsidRPr="004A23D0">
        <w:rPr>
          <w:rFonts w:asciiTheme="minorHAnsi" w:hAnsiTheme="minorHAnsi" w:cstheme="minorHAnsi"/>
          <w:szCs w:val="20"/>
        </w:rPr>
        <w:t>from Oxford University</w:t>
      </w:r>
      <w:r w:rsidR="00CD0B6E" w:rsidRPr="004A23D0">
        <w:rPr>
          <w:rFonts w:asciiTheme="minorHAnsi" w:hAnsiTheme="minorHAnsi" w:cstheme="minorHAnsi"/>
          <w:szCs w:val="20"/>
        </w:rPr>
        <w:t xml:space="preserve">, as well as a </w:t>
      </w:r>
      <w:r w:rsidR="00F32658" w:rsidRPr="004A23D0">
        <w:rPr>
          <w:rFonts w:asciiTheme="minorHAnsi" w:hAnsiTheme="minorHAnsi" w:cstheme="minorHAnsi"/>
          <w:szCs w:val="20"/>
        </w:rPr>
        <w:t xml:space="preserve">medical degree from Imperial College London School </w:t>
      </w:r>
      <w:r w:rsidR="00277B8D" w:rsidRPr="004A23D0">
        <w:rPr>
          <w:rFonts w:asciiTheme="minorHAnsi" w:hAnsiTheme="minorHAnsi" w:cstheme="minorHAnsi"/>
          <w:szCs w:val="20"/>
        </w:rPr>
        <w:t>of Medicine</w:t>
      </w:r>
      <w:r w:rsidR="00FC7214" w:rsidRPr="004A23D0">
        <w:rPr>
          <w:rFonts w:asciiTheme="minorHAnsi" w:hAnsiTheme="minorHAnsi" w:cstheme="minorHAnsi"/>
          <w:szCs w:val="20"/>
        </w:rPr>
        <w:t>.</w:t>
      </w:r>
      <w:r w:rsidR="004A0C20" w:rsidRPr="004A23D0">
        <w:rPr>
          <w:rFonts w:asciiTheme="minorHAnsi" w:hAnsiTheme="minorHAnsi" w:cstheme="minorHAnsi"/>
          <w:szCs w:val="20"/>
        </w:rPr>
        <w:t xml:space="preserve"> </w:t>
      </w:r>
    </w:p>
    <w:p w14:paraId="19F0F8A1" w14:textId="67895874" w:rsidR="0042403D" w:rsidRPr="004A23D0" w:rsidRDefault="0042403D" w:rsidP="00242D09">
      <w:pPr>
        <w:snapToGrid w:val="0"/>
        <w:jc w:val="both"/>
        <w:rPr>
          <w:rFonts w:asciiTheme="minorHAnsi" w:hAnsiTheme="minorHAnsi" w:cstheme="minorHAnsi"/>
          <w:szCs w:val="20"/>
        </w:rPr>
      </w:pPr>
    </w:p>
    <w:p w14:paraId="6025CFFD" w14:textId="69B220B3" w:rsidR="00416D7F" w:rsidRPr="004A23D0" w:rsidRDefault="00EE62EF" w:rsidP="00C369D6">
      <w:pPr>
        <w:snapToGrid w:val="0"/>
        <w:jc w:val="both"/>
        <w:rPr>
          <w:rFonts w:asciiTheme="minorHAnsi" w:hAnsiTheme="minorHAnsi" w:cstheme="minorHAnsi"/>
          <w:i/>
          <w:iCs/>
          <w:szCs w:val="20"/>
        </w:rPr>
      </w:pPr>
      <w:r w:rsidRPr="004A23D0">
        <w:rPr>
          <w:rFonts w:asciiTheme="minorHAnsi" w:hAnsiTheme="minorHAnsi" w:cstheme="minorHAnsi"/>
          <w:b/>
          <w:bCs/>
          <w:szCs w:val="20"/>
        </w:rPr>
        <w:t xml:space="preserve">Dr Jean-Michel Cosséry, Non-Executive </w:t>
      </w:r>
      <w:r w:rsidR="00D97C01" w:rsidRPr="004A23D0">
        <w:rPr>
          <w:rFonts w:asciiTheme="minorHAnsi" w:hAnsiTheme="minorHAnsi" w:cstheme="minorHAnsi"/>
          <w:b/>
          <w:bCs/>
          <w:szCs w:val="20"/>
        </w:rPr>
        <w:t>Chairm</w:t>
      </w:r>
      <w:r w:rsidR="00FF7FCF" w:rsidRPr="004A23D0">
        <w:rPr>
          <w:rFonts w:asciiTheme="minorHAnsi" w:hAnsiTheme="minorHAnsi" w:cstheme="minorHAnsi"/>
          <w:b/>
          <w:bCs/>
          <w:szCs w:val="20"/>
        </w:rPr>
        <w:t>an of Scancell</w:t>
      </w:r>
      <w:r w:rsidR="00FA6749" w:rsidRPr="004A23D0">
        <w:rPr>
          <w:rFonts w:asciiTheme="minorHAnsi" w:hAnsiTheme="minorHAnsi" w:cstheme="minorHAnsi"/>
          <w:b/>
          <w:bCs/>
          <w:szCs w:val="20"/>
        </w:rPr>
        <w:t xml:space="preserve"> </w:t>
      </w:r>
      <w:r w:rsidR="00D616DD" w:rsidRPr="004A23D0">
        <w:rPr>
          <w:rFonts w:asciiTheme="minorHAnsi" w:hAnsiTheme="minorHAnsi" w:cstheme="minorHAnsi"/>
          <w:b/>
          <w:bCs/>
          <w:szCs w:val="20"/>
        </w:rPr>
        <w:t>said</w:t>
      </w:r>
      <w:r w:rsidR="00FA6749" w:rsidRPr="004A23D0">
        <w:rPr>
          <w:rFonts w:asciiTheme="minorHAnsi" w:hAnsiTheme="minorHAnsi" w:cstheme="minorHAnsi"/>
          <w:b/>
          <w:bCs/>
          <w:szCs w:val="20"/>
        </w:rPr>
        <w:t>:</w:t>
      </w:r>
      <w:r w:rsidR="00FA6749" w:rsidRPr="004A23D0">
        <w:rPr>
          <w:rFonts w:asciiTheme="minorHAnsi" w:hAnsiTheme="minorHAnsi" w:cstheme="minorHAnsi"/>
          <w:szCs w:val="20"/>
        </w:rPr>
        <w:t xml:space="preserve"> </w:t>
      </w:r>
      <w:r w:rsidR="00FA6749" w:rsidRPr="004A23D0">
        <w:rPr>
          <w:rFonts w:asciiTheme="minorHAnsi" w:hAnsiTheme="minorHAnsi" w:cstheme="minorHAnsi"/>
          <w:i/>
          <w:iCs/>
          <w:szCs w:val="20"/>
        </w:rPr>
        <w:t>“</w:t>
      </w:r>
      <w:r w:rsidR="0092665A" w:rsidRPr="004A23D0">
        <w:rPr>
          <w:rFonts w:asciiTheme="minorHAnsi" w:hAnsiTheme="minorHAnsi" w:cstheme="minorHAnsi"/>
          <w:i/>
          <w:iCs/>
          <w:szCs w:val="20"/>
        </w:rPr>
        <w:t xml:space="preserve">On behalf of the Board, </w:t>
      </w:r>
      <w:r w:rsidR="00AD2FF7" w:rsidRPr="004A23D0">
        <w:rPr>
          <w:rFonts w:asciiTheme="minorHAnsi" w:hAnsiTheme="minorHAnsi" w:cstheme="minorHAnsi"/>
          <w:i/>
          <w:iCs/>
          <w:szCs w:val="20"/>
        </w:rPr>
        <w:t>I am</w:t>
      </w:r>
      <w:r w:rsidR="0092665A" w:rsidRPr="004A23D0">
        <w:rPr>
          <w:rFonts w:asciiTheme="minorHAnsi" w:hAnsiTheme="minorHAnsi" w:cstheme="minorHAnsi"/>
          <w:i/>
          <w:iCs/>
          <w:szCs w:val="20"/>
        </w:rPr>
        <w:t xml:space="preserve"> pleased to welcome Florian to Scancell</w:t>
      </w:r>
      <w:r w:rsidR="00DB48D5" w:rsidRPr="004A23D0">
        <w:rPr>
          <w:rFonts w:asciiTheme="minorHAnsi" w:hAnsiTheme="minorHAnsi" w:cstheme="minorHAnsi"/>
          <w:i/>
          <w:iCs/>
          <w:szCs w:val="20"/>
        </w:rPr>
        <w:t>, where he will represent one of the Company’s key investors</w:t>
      </w:r>
      <w:r w:rsidR="00622FC3" w:rsidRPr="004A23D0">
        <w:rPr>
          <w:rFonts w:asciiTheme="minorHAnsi" w:hAnsiTheme="minorHAnsi" w:cstheme="minorHAnsi"/>
          <w:i/>
          <w:iCs/>
          <w:szCs w:val="20"/>
        </w:rPr>
        <w:t>.</w:t>
      </w:r>
      <w:r w:rsidR="00CD53FB" w:rsidRPr="004A23D0">
        <w:rPr>
          <w:rFonts w:asciiTheme="minorHAnsi" w:hAnsiTheme="minorHAnsi" w:cstheme="minorHAnsi"/>
          <w:i/>
          <w:iCs/>
          <w:szCs w:val="20"/>
        </w:rPr>
        <w:t xml:space="preserve"> </w:t>
      </w:r>
      <w:r w:rsidR="00416D7F" w:rsidRPr="004A23D0">
        <w:rPr>
          <w:rFonts w:asciiTheme="minorHAnsi" w:hAnsiTheme="minorHAnsi" w:cstheme="minorHAnsi"/>
          <w:i/>
          <w:iCs/>
          <w:szCs w:val="20"/>
        </w:rPr>
        <w:t xml:space="preserve">His broad biopharmaceutical industry and financial experience, </w:t>
      </w:r>
      <w:r w:rsidR="00CE0746" w:rsidRPr="004A23D0">
        <w:rPr>
          <w:rFonts w:asciiTheme="minorHAnsi" w:hAnsiTheme="minorHAnsi" w:cstheme="minorHAnsi"/>
          <w:i/>
          <w:iCs/>
          <w:szCs w:val="20"/>
        </w:rPr>
        <w:t>coupled with his strong relationships with the investment community</w:t>
      </w:r>
      <w:r w:rsidR="00FC7F6C" w:rsidRPr="004A23D0">
        <w:rPr>
          <w:rFonts w:asciiTheme="minorHAnsi" w:hAnsiTheme="minorHAnsi" w:cstheme="minorHAnsi"/>
          <w:i/>
          <w:iCs/>
          <w:szCs w:val="20"/>
        </w:rPr>
        <w:t xml:space="preserve"> and first-hand experience in the medical field</w:t>
      </w:r>
      <w:r w:rsidR="00CE0746" w:rsidRPr="004A23D0">
        <w:rPr>
          <w:rFonts w:asciiTheme="minorHAnsi" w:hAnsiTheme="minorHAnsi" w:cstheme="minorHAnsi"/>
          <w:i/>
          <w:iCs/>
          <w:szCs w:val="20"/>
        </w:rPr>
        <w:t xml:space="preserve">, will be </w:t>
      </w:r>
      <w:r w:rsidR="00FC7F6C" w:rsidRPr="004A23D0">
        <w:rPr>
          <w:rFonts w:asciiTheme="minorHAnsi" w:hAnsiTheme="minorHAnsi" w:cstheme="minorHAnsi"/>
          <w:i/>
          <w:iCs/>
          <w:szCs w:val="20"/>
        </w:rPr>
        <w:t xml:space="preserve">invaluable as we continue to advance our </w:t>
      </w:r>
      <w:r w:rsidR="002A2326" w:rsidRPr="004A23D0">
        <w:rPr>
          <w:rFonts w:asciiTheme="minorHAnsi" w:hAnsiTheme="minorHAnsi" w:cstheme="minorHAnsi"/>
          <w:i/>
          <w:iCs/>
          <w:szCs w:val="20"/>
        </w:rPr>
        <w:t xml:space="preserve">lead </w:t>
      </w:r>
      <w:r w:rsidR="00C9391C" w:rsidRPr="004A23D0">
        <w:rPr>
          <w:rFonts w:asciiTheme="minorHAnsi" w:hAnsiTheme="minorHAnsi" w:cstheme="minorHAnsi"/>
          <w:i/>
          <w:iCs/>
          <w:szCs w:val="20"/>
        </w:rPr>
        <w:t>assets through later stage clinical development</w:t>
      </w:r>
      <w:r w:rsidR="00717F60" w:rsidRPr="004A23D0">
        <w:rPr>
          <w:rFonts w:asciiTheme="minorHAnsi" w:hAnsiTheme="minorHAnsi" w:cstheme="minorHAnsi"/>
          <w:i/>
          <w:iCs/>
          <w:szCs w:val="20"/>
        </w:rPr>
        <w:t xml:space="preserve">, and </w:t>
      </w:r>
      <w:r w:rsidR="0045510C" w:rsidRPr="004A23D0">
        <w:rPr>
          <w:rFonts w:asciiTheme="minorHAnsi" w:hAnsiTheme="minorHAnsi" w:cstheme="minorHAnsi"/>
          <w:i/>
          <w:iCs/>
          <w:szCs w:val="20"/>
        </w:rPr>
        <w:t>I am confident he will add significant value to the Company.”</w:t>
      </w:r>
    </w:p>
    <w:p w14:paraId="0DC13742" w14:textId="77777777" w:rsidR="006C57C3" w:rsidRPr="004A23D0" w:rsidRDefault="006C57C3" w:rsidP="00242D09">
      <w:pPr>
        <w:pStyle w:val="Default"/>
        <w:jc w:val="both"/>
        <w:rPr>
          <w:rFonts w:asciiTheme="minorHAnsi" w:hAnsiTheme="minorHAnsi" w:cstheme="minorHAnsi"/>
          <w:color w:val="auto"/>
          <w:sz w:val="20"/>
          <w:szCs w:val="20"/>
        </w:rPr>
      </w:pPr>
    </w:p>
    <w:p w14:paraId="493A103C" w14:textId="52924987" w:rsidR="006C57C3" w:rsidRPr="004A23D0" w:rsidRDefault="0014622F" w:rsidP="00242D09">
      <w:pPr>
        <w:pStyle w:val="Default"/>
        <w:jc w:val="both"/>
        <w:rPr>
          <w:rFonts w:asciiTheme="minorHAnsi" w:hAnsiTheme="minorHAnsi" w:cstheme="minorHAnsi"/>
          <w:color w:val="auto"/>
          <w:sz w:val="20"/>
          <w:szCs w:val="20"/>
        </w:rPr>
      </w:pPr>
      <w:r w:rsidRPr="004A23D0">
        <w:rPr>
          <w:rFonts w:asciiTheme="minorHAnsi" w:hAnsiTheme="minorHAnsi" w:cstheme="minorHAnsi"/>
          <w:b/>
          <w:bCs/>
          <w:color w:val="auto"/>
          <w:sz w:val="20"/>
          <w:szCs w:val="20"/>
        </w:rPr>
        <w:t>Additional</w:t>
      </w:r>
      <w:r w:rsidR="008738BE" w:rsidRPr="004A23D0">
        <w:rPr>
          <w:rFonts w:asciiTheme="minorHAnsi" w:hAnsiTheme="minorHAnsi" w:cstheme="minorHAnsi"/>
          <w:b/>
          <w:bCs/>
          <w:color w:val="auto"/>
          <w:sz w:val="20"/>
          <w:szCs w:val="20"/>
        </w:rPr>
        <w:t xml:space="preserve"> </w:t>
      </w:r>
      <w:r w:rsidRPr="004A23D0">
        <w:rPr>
          <w:rFonts w:asciiTheme="minorHAnsi" w:hAnsiTheme="minorHAnsi" w:cstheme="minorHAnsi"/>
          <w:b/>
          <w:bCs/>
          <w:color w:val="auto"/>
          <w:sz w:val="20"/>
          <w:szCs w:val="20"/>
        </w:rPr>
        <w:t>Information</w:t>
      </w:r>
    </w:p>
    <w:p w14:paraId="0E8E28AD" w14:textId="77777777" w:rsidR="006C57C3" w:rsidRPr="004A23D0" w:rsidRDefault="006C57C3" w:rsidP="00242D09">
      <w:pPr>
        <w:pStyle w:val="Default"/>
        <w:jc w:val="both"/>
        <w:rPr>
          <w:rFonts w:asciiTheme="minorHAnsi" w:hAnsiTheme="minorHAnsi" w:cstheme="minorHAnsi"/>
          <w:color w:val="auto"/>
          <w:sz w:val="20"/>
          <w:szCs w:val="20"/>
        </w:rPr>
      </w:pPr>
    </w:p>
    <w:p w14:paraId="79FBB2C9" w14:textId="2A781933" w:rsidR="00B53601" w:rsidRPr="004A23D0" w:rsidRDefault="00B53601" w:rsidP="00B53601">
      <w:pPr>
        <w:pStyle w:val="Default"/>
        <w:jc w:val="both"/>
        <w:rPr>
          <w:rFonts w:asciiTheme="minorHAnsi" w:hAnsiTheme="minorHAnsi" w:cstheme="minorHAnsi"/>
          <w:color w:val="auto"/>
          <w:sz w:val="20"/>
          <w:szCs w:val="20"/>
        </w:rPr>
      </w:pPr>
      <w:r w:rsidRPr="004A23D0">
        <w:rPr>
          <w:rFonts w:asciiTheme="minorHAnsi" w:hAnsiTheme="minorHAnsi" w:cstheme="minorHAnsi"/>
          <w:color w:val="auto"/>
          <w:sz w:val="20"/>
          <w:szCs w:val="20"/>
        </w:rPr>
        <w:t>In accordance with the AIM Rules, the following information required to be disclosed in relation to Florian Reinaud is set out below. Other than this information, there is no further information required to be disclosed under paragraph (g) of Schedule Two of the AIM Rules.</w:t>
      </w:r>
    </w:p>
    <w:p w14:paraId="2457E1F6" w14:textId="77777777" w:rsidR="00B53601" w:rsidRPr="004A23D0" w:rsidRDefault="00B53601" w:rsidP="00B53601">
      <w:pPr>
        <w:pStyle w:val="Default"/>
        <w:jc w:val="both"/>
        <w:rPr>
          <w:rFonts w:asciiTheme="minorHAnsi" w:hAnsiTheme="minorHAnsi" w:cstheme="minorHAnsi"/>
          <w:color w:val="auto"/>
          <w:sz w:val="20"/>
          <w:szCs w:val="20"/>
        </w:rPr>
      </w:pPr>
    </w:p>
    <w:p w14:paraId="5C93863F" w14:textId="468A5AE7" w:rsidR="009A4059" w:rsidRPr="004A23D0" w:rsidRDefault="00B53601" w:rsidP="00B53601">
      <w:pPr>
        <w:pStyle w:val="Default"/>
        <w:jc w:val="both"/>
        <w:rPr>
          <w:rFonts w:asciiTheme="minorHAnsi" w:hAnsiTheme="minorHAnsi" w:cstheme="minorHAnsi"/>
          <w:color w:val="auto"/>
          <w:sz w:val="20"/>
          <w:szCs w:val="20"/>
        </w:rPr>
      </w:pPr>
      <w:r w:rsidRPr="004A23D0">
        <w:rPr>
          <w:rFonts w:asciiTheme="minorHAnsi" w:hAnsiTheme="minorHAnsi" w:cstheme="minorHAnsi"/>
          <w:b/>
          <w:bCs/>
          <w:color w:val="auto"/>
          <w:sz w:val="20"/>
          <w:szCs w:val="20"/>
        </w:rPr>
        <w:t>Full name and age:</w:t>
      </w:r>
      <w:r w:rsidRPr="004A23D0">
        <w:rPr>
          <w:rFonts w:asciiTheme="minorHAnsi" w:hAnsiTheme="minorHAnsi" w:cstheme="minorHAnsi"/>
          <w:color w:val="auto"/>
          <w:sz w:val="20"/>
          <w:szCs w:val="20"/>
        </w:rPr>
        <w:t xml:space="preserve"> Florian Reinaud, aged </w:t>
      </w:r>
      <w:r w:rsidR="00CA5C54" w:rsidRPr="004A23D0">
        <w:rPr>
          <w:rFonts w:asciiTheme="minorHAnsi" w:hAnsiTheme="minorHAnsi" w:cstheme="minorHAnsi"/>
          <w:color w:val="auto"/>
          <w:sz w:val="20"/>
          <w:szCs w:val="20"/>
        </w:rPr>
        <w:t>5</w:t>
      </w:r>
      <w:r w:rsidR="004A23D0" w:rsidRPr="004A23D0">
        <w:rPr>
          <w:rFonts w:asciiTheme="minorHAnsi" w:hAnsiTheme="minorHAnsi" w:cstheme="minorHAnsi"/>
          <w:color w:val="auto"/>
          <w:sz w:val="20"/>
          <w:szCs w:val="20"/>
        </w:rPr>
        <w:t>0</w:t>
      </w:r>
    </w:p>
    <w:p w14:paraId="25C42E6E" w14:textId="77777777" w:rsidR="00B53601" w:rsidRPr="004A23D0" w:rsidRDefault="00B53601" w:rsidP="00B53601">
      <w:pPr>
        <w:pStyle w:val="Default"/>
        <w:jc w:val="both"/>
        <w:rPr>
          <w:rFonts w:asciiTheme="minorHAnsi" w:hAnsiTheme="minorHAnsi" w:cstheme="minorHAnsi"/>
          <w:color w:val="auto"/>
          <w:sz w:val="20"/>
          <w:szCs w:val="20"/>
        </w:rPr>
      </w:pPr>
    </w:p>
    <w:tbl>
      <w:tblPr>
        <w:tblStyle w:val="TableGrid"/>
        <w:tblW w:w="0" w:type="auto"/>
        <w:tblLook w:val="04A0" w:firstRow="1" w:lastRow="0" w:firstColumn="1" w:lastColumn="0" w:noHBand="0" w:noVBand="1"/>
      </w:tblPr>
      <w:tblGrid>
        <w:gridCol w:w="4810"/>
        <w:gridCol w:w="4811"/>
      </w:tblGrid>
      <w:tr w:rsidR="009A4059" w:rsidRPr="004A23D0" w14:paraId="47E35DA9" w14:textId="77777777" w:rsidTr="009A4059">
        <w:tc>
          <w:tcPr>
            <w:tcW w:w="4814" w:type="dxa"/>
            <w:tcBorders>
              <w:bottom w:val="single" w:sz="4" w:space="0" w:color="auto"/>
            </w:tcBorders>
          </w:tcPr>
          <w:p w14:paraId="3DB89302" w14:textId="3829A2BC" w:rsidR="009A4059" w:rsidRPr="004A23D0" w:rsidRDefault="009A4059" w:rsidP="00242D09">
            <w:pPr>
              <w:pStyle w:val="Default"/>
              <w:jc w:val="both"/>
              <w:rPr>
                <w:rFonts w:asciiTheme="minorHAnsi" w:hAnsiTheme="minorHAnsi" w:cstheme="minorHAnsi"/>
                <w:b/>
                <w:bCs/>
                <w:color w:val="auto"/>
                <w:sz w:val="20"/>
                <w:szCs w:val="20"/>
              </w:rPr>
            </w:pPr>
            <w:r w:rsidRPr="004A23D0">
              <w:rPr>
                <w:rFonts w:asciiTheme="minorHAnsi" w:hAnsiTheme="minorHAnsi" w:cstheme="minorHAnsi"/>
                <w:b/>
                <w:bCs/>
                <w:color w:val="auto"/>
                <w:sz w:val="20"/>
                <w:szCs w:val="20"/>
              </w:rPr>
              <w:t>Current Directorships</w:t>
            </w:r>
          </w:p>
        </w:tc>
        <w:tc>
          <w:tcPr>
            <w:tcW w:w="4815" w:type="dxa"/>
          </w:tcPr>
          <w:p w14:paraId="6CEC7F7A" w14:textId="75A70B97" w:rsidR="009A4059" w:rsidRPr="004A23D0" w:rsidRDefault="009A4059" w:rsidP="00242D09">
            <w:pPr>
              <w:pStyle w:val="Default"/>
              <w:jc w:val="both"/>
              <w:rPr>
                <w:rFonts w:asciiTheme="minorHAnsi" w:hAnsiTheme="minorHAnsi" w:cstheme="minorHAnsi"/>
                <w:color w:val="auto"/>
                <w:sz w:val="20"/>
                <w:szCs w:val="20"/>
              </w:rPr>
            </w:pPr>
            <w:r w:rsidRPr="004A23D0">
              <w:rPr>
                <w:rFonts w:asciiTheme="minorHAnsi" w:hAnsiTheme="minorHAnsi" w:cstheme="minorHAnsi"/>
                <w:b/>
                <w:bCs/>
                <w:color w:val="auto"/>
                <w:sz w:val="20"/>
                <w:szCs w:val="20"/>
              </w:rPr>
              <w:t>Previous Directorships (last 5 years)</w:t>
            </w:r>
          </w:p>
        </w:tc>
      </w:tr>
      <w:tr w:rsidR="009A4059" w14:paraId="4B77E3A3" w14:textId="77777777" w:rsidTr="009A4059">
        <w:tc>
          <w:tcPr>
            <w:tcW w:w="4814" w:type="dxa"/>
            <w:tcBorders>
              <w:right w:val="nil"/>
            </w:tcBorders>
          </w:tcPr>
          <w:p w14:paraId="73B552AF" w14:textId="3054C88F" w:rsidR="009A4059" w:rsidRPr="00471C1E" w:rsidRDefault="0041332C" w:rsidP="00242D09">
            <w:pPr>
              <w:pStyle w:val="Default"/>
              <w:jc w:val="both"/>
              <w:rPr>
                <w:rFonts w:asciiTheme="minorHAnsi" w:hAnsiTheme="minorHAnsi" w:cstheme="minorHAnsi"/>
                <w:color w:val="auto"/>
                <w:sz w:val="20"/>
                <w:szCs w:val="20"/>
                <w:lang w:val="it-IT"/>
              </w:rPr>
            </w:pPr>
            <w:r w:rsidRPr="00471C1E">
              <w:rPr>
                <w:rFonts w:asciiTheme="minorHAnsi" w:hAnsiTheme="minorHAnsi" w:cstheme="minorHAnsi"/>
                <w:color w:val="auto"/>
                <w:sz w:val="20"/>
                <w:szCs w:val="20"/>
                <w:lang w:val="it-IT"/>
              </w:rPr>
              <w:t>Sensome</w:t>
            </w:r>
            <w:r w:rsidR="007A1844" w:rsidRPr="00471C1E">
              <w:rPr>
                <w:rFonts w:asciiTheme="minorHAnsi" w:hAnsiTheme="minorHAnsi" w:cstheme="minorHAnsi"/>
                <w:color w:val="auto"/>
                <w:sz w:val="20"/>
                <w:szCs w:val="20"/>
                <w:lang w:val="it-IT"/>
              </w:rPr>
              <w:t xml:space="preserve"> SAS</w:t>
            </w:r>
          </w:p>
          <w:p w14:paraId="4F37EEA3" w14:textId="77777777" w:rsidR="0042349C" w:rsidRPr="00471C1E" w:rsidRDefault="0042349C" w:rsidP="00242D09">
            <w:pPr>
              <w:pStyle w:val="Default"/>
              <w:jc w:val="both"/>
              <w:rPr>
                <w:rFonts w:asciiTheme="minorHAnsi" w:hAnsiTheme="minorHAnsi" w:cstheme="minorHAnsi"/>
                <w:color w:val="auto"/>
                <w:sz w:val="20"/>
                <w:szCs w:val="20"/>
                <w:lang w:val="it-IT"/>
              </w:rPr>
            </w:pPr>
            <w:r w:rsidRPr="00471C1E">
              <w:rPr>
                <w:rFonts w:asciiTheme="minorHAnsi" w:hAnsiTheme="minorHAnsi" w:cstheme="minorHAnsi"/>
                <w:color w:val="auto"/>
                <w:sz w:val="20"/>
                <w:szCs w:val="20"/>
                <w:lang w:val="it-IT"/>
              </w:rPr>
              <w:t>Sensorion</w:t>
            </w:r>
            <w:r w:rsidR="00A11057" w:rsidRPr="00471C1E">
              <w:rPr>
                <w:rFonts w:asciiTheme="minorHAnsi" w:hAnsiTheme="minorHAnsi" w:cstheme="minorHAnsi"/>
                <w:color w:val="auto"/>
                <w:sz w:val="20"/>
                <w:szCs w:val="20"/>
                <w:lang w:val="it-IT"/>
              </w:rPr>
              <w:t xml:space="preserve"> SA</w:t>
            </w:r>
          </w:p>
          <w:p w14:paraId="788CFD6C" w14:textId="6B50A1FB" w:rsidR="00843CA3" w:rsidRPr="00471C1E" w:rsidRDefault="00843CA3" w:rsidP="00242D09">
            <w:pPr>
              <w:pStyle w:val="Default"/>
              <w:jc w:val="both"/>
              <w:rPr>
                <w:rFonts w:asciiTheme="minorHAnsi" w:hAnsiTheme="minorHAnsi" w:cstheme="minorHAnsi"/>
                <w:color w:val="auto"/>
                <w:sz w:val="20"/>
                <w:szCs w:val="20"/>
                <w:lang w:val="it-IT"/>
              </w:rPr>
            </w:pPr>
            <w:r w:rsidRPr="00471C1E">
              <w:rPr>
                <w:rFonts w:asciiTheme="minorHAnsi" w:hAnsiTheme="minorHAnsi" w:cstheme="minorHAnsi"/>
                <w:color w:val="auto"/>
                <w:sz w:val="20"/>
                <w:szCs w:val="20"/>
                <w:lang w:val="it-IT"/>
              </w:rPr>
              <w:t>Hansa Biopharma AB</w:t>
            </w:r>
          </w:p>
        </w:tc>
        <w:tc>
          <w:tcPr>
            <w:tcW w:w="4815" w:type="dxa"/>
            <w:tcBorders>
              <w:left w:val="nil"/>
            </w:tcBorders>
          </w:tcPr>
          <w:p w14:paraId="53E3210D" w14:textId="77F62B9A" w:rsidR="009A4059" w:rsidRDefault="00EB460C" w:rsidP="00242D09">
            <w:pPr>
              <w:pStyle w:val="Default"/>
              <w:jc w:val="both"/>
              <w:rPr>
                <w:rFonts w:asciiTheme="minorHAnsi" w:hAnsiTheme="minorHAnsi" w:cstheme="minorHAnsi"/>
                <w:color w:val="auto"/>
                <w:sz w:val="20"/>
                <w:szCs w:val="20"/>
              </w:rPr>
            </w:pPr>
            <w:r w:rsidRPr="004A23D0">
              <w:rPr>
                <w:rFonts w:asciiTheme="minorHAnsi" w:hAnsiTheme="minorHAnsi" w:cstheme="minorHAnsi"/>
                <w:color w:val="auto"/>
                <w:sz w:val="20"/>
                <w:szCs w:val="20"/>
              </w:rPr>
              <w:t>Concilio</w:t>
            </w:r>
          </w:p>
        </w:tc>
      </w:tr>
    </w:tbl>
    <w:p w14:paraId="58A31F57" w14:textId="77777777" w:rsidR="009A4059" w:rsidRDefault="009A4059" w:rsidP="00242D09">
      <w:pPr>
        <w:pStyle w:val="Default"/>
        <w:jc w:val="both"/>
        <w:rPr>
          <w:rFonts w:asciiTheme="minorHAnsi" w:hAnsiTheme="minorHAnsi" w:cstheme="minorHAnsi"/>
          <w:color w:val="auto"/>
          <w:sz w:val="20"/>
          <w:szCs w:val="20"/>
        </w:rPr>
      </w:pPr>
    </w:p>
    <w:p w14:paraId="2A25820C" w14:textId="477224E3" w:rsidR="009A4059" w:rsidRDefault="009A4059" w:rsidP="00242D09">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rPr>
        <w:t xml:space="preserve">Dr </w:t>
      </w:r>
      <w:r w:rsidR="00A50727">
        <w:rPr>
          <w:rFonts w:asciiTheme="minorHAnsi" w:hAnsiTheme="minorHAnsi" w:cstheme="minorHAnsi"/>
          <w:color w:val="auto"/>
          <w:sz w:val="20"/>
          <w:szCs w:val="20"/>
        </w:rPr>
        <w:t xml:space="preserve">Florian </w:t>
      </w:r>
      <w:r>
        <w:rPr>
          <w:rFonts w:asciiTheme="minorHAnsi" w:hAnsiTheme="minorHAnsi" w:cstheme="minorHAnsi"/>
          <w:color w:val="auto"/>
          <w:sz w:val="20"/>
          <w:szCs w:val="20"/>
        </w:rPr>
        <w:t xml:space="preserve">Reinaud does not have an interest in any ordinary shares </w:t>
      </w:r>
      <w:r w:rsidR="00D375E4">
        <w:rPr>
          <w:rFonts w:asciiTheme="minorHAnsi" w:hAnsiTheme="minorHAnsi" w:cstheme="minorHAnsi"/>
          <w:color w:val="auto"/>
          <w:sz w:val="20"/>
          <w:szCs w:val="20"/>
        </w:rPr>
        <w:t>or share options in Scancell.</w:t>
      </w:r>
    </w:p>
    <w:p w14:paraId="7C4A145C" w14:textId="77777777" w:rsidR="007B675E" w:rsidRDefault="007B675E" w:rsidP="007B675E">
      <w:pPr>
        <w:pStyle w:val="Default"/>
        <w:jc w:val="both"/>
      </w:pPr>
    </w:p>
    <w:tbl>
      <w:tblPr>
        <w:tblStyle w:val="TableGrid"/>
        <w:tblW w:w="9752" w:type="dxa"/>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93"/>
        <w:gridCol w:w="2759"/>
      </w:tblGrid>
      <w:tr w:rsidR="00843CA3" w:rsidRPr="00525A6D" w14:paraId="7734CE0F" w14:textId="77777777" w:rsidTr="00525A6D">
        <w:trPr>
          <w:trHeight w:val="233"/>
        </w:trPr>
        <w:tc>
          <w:tcPr>
            <w:tcW w:w="6993" w:type="dxa"/>
          </w:tcPr>
          <w:p w14:paraId="617634B3" w14:textId="77777777" w:rsidR="00843CA3" w:rsidRPr="00525A6D" w:rsidRDefault="00843CA3" w:rsidP="0024715E">
            <w:pPr>
              <w:pStyle w:val="Body"/>
              <w:jc w:val="both"/>
              <w:rPr>
                <w:rFonts w:asciiTheme="minorHAnsi" w:hAnsiTheme="minorHAnsi" w:cstheme="minorHAnsi"/>
              </w:rPr>
            </w:pPr>
            <w:r w:rsidRPr="00525A6D">
              <w:rPr>
                <w:rFonts w:asciiTheme="minorHAnsi" w:hAnsiTheme="minorHAnsi" w:cstheme="minorHAnsi"/>
                <w:b/>
                <w:bCs/>
              </w:rPr>
              <w:t xml:space="preserve">For further information, please contact: </w:t>
            </w:r>
          </w:p>
        </w:tc>
        <w:tc>
          <w:tcPr>
            <w:tcW w:w="2759" w:type="dxa"/>
          </w:tcPr>
          <w:p w14:paraId="0ED0B177" w14:textId="77777777" w:rsidR="00843CA3" w:rsidRPr="00525A6D" w:rsidRDefault="00843CA3" w:rsidP="0024715E">
            <w:pPr>
              <w:rPr>
                <w:rFonts w:asciiTheme="minorHAnsi" w:hAnsiTheme="minorHAnsi" w:cstheme="minorHAnsi"/>
                <w:szCs w:val="20"/>
              </w:rPr>
            </w:pPr>
          </w:p>
        </w:tc>
      </w:tr>
      <w:tr w:rsidR="00843CA3" w:rsidRPr="00525A6D" w14:paraId="40F1DB74" w14:textId="77777777" w:rsidTr="00525A6D">
        <w:trPr>
          <w:trHeight w:val="233"/>
        </w:trPr>
        <w:tc>
          <w:tcPr>
            <w:tcW w:w="6993" w:type="dxa"/>
          </w:tcPr>
          <w:p w14:paraId="3FD21F9E" w14:textId="77777777" w:rsidR="00843CA3" w:rsidRPr="00525A6D" w:rsidRDefault="00843CA3" w:rsidP="0024715E">
            <w:pPr>
              <w:pStyle w:val="Body"/>
              <w:rPr>
                <w:rFonts w:asciiTheme="minorHAnsi" w:hAnsiTheme="minorHAnsi" w:cstheme="minorHAnsi"/>
              </w:rPr>
            </w:pPr>
            <w:r w:rsidRPr="00525A6D">
              <w:rPr>
                <w:rFonts w:asciiTheme="minorHAnsi" w:hAnsiTheme="minorHAnsi" w:cstheme="minorHAnsi"/>
                <w:b/>
                <w:bCs/>
              </w:rPr>
              <w:t xml:space="preserve">Scancell Holdings plc </w:t>
            </w:r>
          </w:p>
        </w:tc>
        <w:tc>
          <w:tcPr>
            <w:tcW w:w="2759" w:type="dxa"/>
          </w:tcPr>
          <w:p w14:paraId="7B13C823" w14:textId="77777777" w:rsidR="00843CA3" w:rsidRPr="00525A6D" w:rsidRDefault="00843CA3" w:rsidP="0024715E">
            <w:pPr>
              <w:pStyle w:val="Body"/>
              <w:jc w:val="both"/>
              <w:rPr>
                <w:rFonts w:asciiTheme="minorHAnsi" w:hAnsiTheme="minorHAnsi" w:cstheme="minorHAnsi"/>
              </w:rPr>
            </w:pPr>
            <w:r w:rsidRPr="00525A6D">
              <w:rPr>
                <w:rFonts w:asciiTheme="minorHAnsi" w:hAnsiTheme="minorHAnsi" w:cstheme="minorHAnsi"/>
              </w:rPr>
              <w:t>+44 (0) 20 3709 5700</w:t>
            </w:r>
          </w:p>
        </w:tc>
      </w:tr>
      <w:tr w:rsidR="00843CA3" w:rsidRPr="00525A6D" w14:paraId="4C8E3360" w14:textId="77777777" w:rsidTr="00525A6D">
        <w:trPr>
          <w:trHeight w:val="453"/>
        </w:trPr>
        <w:tc>
          <w:tcPr>
            <w:tcW w:w="6993" w:type="dxa"/>
          </w:tcPr>
          <w:p w14:paraId="6383D0DB" w14:textId="5D010470" w:rsidR="00843CA3" w:rsidRPr="00525A6D" w:rsidRDefault="00843CA3" w:rsidP="0024715E">
            <w:pPr>
              <w:pStyle w:val="Body"/>
              <w:rPr>
                <w:rFonts w:asciiTheme="minorHAnsi" w:hAnsiTheme="minorHAnsi" w:cstheme="minorHAnsi"/>
              </w:rPr>
            </w:pPr>
            <w:r w:rsidRPr="00525A6D">
              <w:rPr>
                <w:rFonts w:asciiTheme="minorHAnsi" w:hAnsiTheme="minorHAnsi" w:cstheme="minorHAnsi"/>
              </w:rPr>
              <w:t>Professor Lindy Durrant, CEO</w:t>
            </w:r>
          </w:p>
          <w:p w14:paraId="52F03AF2" w14:textId="77777777" w:rsidR="00843CA3" w:rsidRPr="00525A6D" w:rsidRDefault="00843CA3" w:rsidP="0024715E">
            <w:pPr>
              <w:pStyle w:val="Body"/>
              <w:rPr>
                <w:rFonts w:asciiTheme="minorHAnsi" w:hAnsiTheme="minorHAnsi" w:cstheme="minorHAnsi"/>
                <w:lang w:val="en-US"/>
              </w:rPr>
            </w:pPr>
            <w:r w:rsidRPr="00525A6D">
              <w:rPr>
                <w:rFonts w:asciiTheme="minorHAnsi" w:hAnsiTheme="minorHAnsi" w:cstheme="minorHAnsi"/>
                <w:lang w:val="en-US"/>
              </w:rPr>
              <w:t>Dr Jean-Michel Cosséry, Non-Executive Chairman</w:t>
            </w:r>
          </w:p>
          <w:p w14:paraId="65124A80" w14:textId="77777777" w:rsidR="00843CA3" w:rsidRPr="00525A6D" w:rsidRDefault="00843CA3" w:rsidP="0024715E">
            <w:pPr>
              <w:pStyle w:val="Body"/>
              <w:rPr>
                <w:rFonts w:asciiTheme="minorHAnsi" w:hAnsiTheme="minorHAnsi" w:cstheme="minorHAnsi"/>
              </w:rPr>
            </w:pPr>
          </w:p>
        </w:tc>
        <w:tc>
          <w:tcPr>
            <w:tcW w:w="2759" w:type="dxa"/>
          </w:tcPr>
          <w:p w14:paraId="09C1029F" w14:textId="77777777" w:rsidR="00843CA3" w:rsidRPr="00525A6D" w:rsidRDefault="00843CA3" w:rsidP="0024715E">
            <w:pPr>
              <w:rPr>
                <w:rFonts w:asciiTheme="minorHAnsi" w:hAnsiTheme="minorHAnsi" w:cstheme="minorHAnsi"/>
                <w:szCs w:val="20"/>
              </w:rPr>
            </w:pPr>
          </w:p>
        </w:tc>
      </w:tr>
      <w:tr w:rsidR="00843CA3" w:rsidRPr="00525A6D" w:rsidDel="00D3776D" w14:paraId="370D3448" w14:textId="77777777" w:rsidTr="00525A6D">
        <w:trPr>
          <w:trHeight w:val="233"/>
        </w:trPr>
        <w:tc>
          <w:tcPr>
            <w:tcW w:w="6993" w:type="dxa"/>
          </w:tcPr>
          <w:p w14:paraId="0655CAC3" w14:textId="77777777" w:rsidR="00843CA3" w:rsidRPr="00525A6D" w:rsidDel="00D3776D" w:rsidRDefault="00843CA3" w:rsidP="0024715E">
            <w:pPr>
              <w:pStyle w:val="Body"/>
              <w:rPr>
                <w:rFonts w:asciiTheme="minorHAnsi" w:hAnsiTheme="minorHAnsi" w:cstheme="minorHAnsi"/>
                <w:b/>
                <w:bCs/>
                <w:lang w:val="en-US"/>
              </w:rPr>
            </w:pPr>
            <w:r w:rsidRPr="00525A6D">
              <w:rPr>
                <w:rFonts w:asciiTheme="minorHAnsi" w:hAnsiTheme="minorHAnsi" w:cstheme="minorHAnsi"/>
                <w:b/>
                <w:bCs/>
                <w:lang w:val="en-US"/>
              </w:rPr>
              <w:t xml:space="preserve">Panmure Liberum Limited </w:t>
            </w:r>
            <w:r w:rsidRPr="00525A6D">
              <w:rPr>
                <w:rFonts w:asciiTheme="minorHAnsi" w:hAnsiTheme="minorHAnsi" w:cstheme="minorHAnsi"/>
                <w:lang w:val="en-US"/>
              </w:rPr>
              <w:t>(Nominated Advisor and Joint Broker)</w:t>
            </w:r>
          </w:p>
        </w:tc>
        <w:tc>
          <w:tcPr>
            <w:tcW w:w="2759" w:type="dxa"/>
          </w:tcPr>
          <w:p w14:paraId="245048FF" w14:textId="77777777" w:rsidR="00843CA3" w:rsidRPr="00525A6D" w:rsidDel="00D3776D" w:rsidRDefault="00843CA3" w:rsidP="0024715E">
            <w:pPr>
              <w:pStyle w:val="Body"/>
              <w:jc w:val="both"/>
              <w:rPr>
                <w:rFonts w:asciiTheme="minorHAnsi" w:hAnsiTheme="minorHAnsi" w:cstheme="minorHAnsi"/>
                <w:lang w:val="en-US"/>
              </w:rPr>
            </w:pPr>
            <w:r w:rsidRPr="00525A6D">
              <w:rPr>
                <w:rFonts w:asciiTheme="minorHAnsi" w:hAnsiTheme="minorHAnsi" w:cstheme="minorHAnsi"/>
                <w:lang w:val="en-US"/>
              </w:rPr>
              <w:t xml:space="preserve">+44 (0) 20 7886 2500 </w:t>
            </w:r>
          </w:p>
        </w:tc>
      </w:tr>
      <w:tr w:rsidR="00843CA3" w:rsidRPr="00525A6D" w:rsidDel="00D3776D" w14:paraId="496B1AA1" w14:textId="77777777" w:rsidTr="00525A6D">
        <w:trPr>
          <w:trHeight w:val="233"/>
        </w:trPr>
        <w:tc>
          <w:tcPr>
            <w:tcW w:w="6993" w:type="dxa"/>
          </w:tcPr>
          <w:p w14:paraId="109B793D" w14:textId="77777777" w:rsidR="00843CA3" w:rsidRPr="00525A6D" w:rsidDel="00A447B5" w:rsidRDefault="00843CA3" w:rsidP="0024715E">
            <w:pPr>
              <w:pStyle w:val="Body"/>
              <w:rPr>
                <w:rFonts w:asciiTheme="minorHAnsi" w:hAnsiTheme="minorHAnsi" w:cstheme="minorHAnsi"/>
                <w:lang w:val="en-US"/>
              </w:rPr>
            </w:pPr>
            <w:r w:rsidRPr="00525A6D">
              <w:rPr>
                <w:rFonts w:asciiTheme="minorHAnsi" w:hAnsiTheme="minorHAnsi" w:cstheme="minorHAnsi"/>
                <w:lang w:val="en-US"/>
              </w:rPr>
              <w:t>Emma Earl, Freddy Crossley, Will Goode, Mark Rogers (Corporate Finance)</w:t>
            </w:r>
          </w:p>
        </w:tc>
        <w:tc>
          <w:tcPr>
            <w:tcW w:w="2759" w:type="dxa"/>
          </w:tcPr>
          <w:p w14:paraId="3786CCC9" w14:textId="77777777" w:rsidR="00843CA3" w:rsidRPr="00525A6D" w:rsidRDefault="00843CA3" w:rsidP="0024715E">
            <w:pPr>
              <w:pStyle w:val="Body"/>
              <w:jc w:val="both"/>
              <w:rPr>
                <w:rFonts w:asciiTheme="minorHAnsi" w:hAnsiTheme="minorHAnsi" w:cstheme="minorHAnsi"/>
                <w:lang w:val="en-US"/>
              </w:rPr>
            </w:pPr>
          </w:p>
        </w:tc>
      </w:tr>
      <w:tr w:rsidR="00843CA3" w:rsidRPr="00525A6D" w14:paraId="6CD8A382" w14:textId="77777777" w:rsidTr="00525A6D">
        <w:trPr>
          <w:trHeight w:val="233"/>
        </w:trPr>
        <w:tc>
          <w:tcPr>
            <w:tcW w:w="6993" w:type="dxa"/>
          </w:tcPr>
          <w:p w14:paraId="7AB3890B" w14:textId="77777777" w:rsidR="00843CA3" w:rsidRDefault="00843CA3" w:rsidP="0024715E">
            <w:pPr>
              <w:pStyle w:val="Body"/>
              <w:rPr>
                <w:rFonts w:asciiTheme="minorHAnsi" w:hAnsiTheme="minorHAnsi" w:cstheme="minorHAnsi"/>
                <w:lang w:val="en-US"/>
              </w:rPr>
            </w:pPr>
            <w:r w:rsidRPr="00525A6D">
              <w:rPr>
                <w:rFonts w:asciiTheme="minorHAnsi" w:hAnsiTheme="minorHAnsi" w:cstheme="minorHAnsi"/>
                <w:lang w:val="en-US"/>
              </w:rPr>
              <w:t>Rupert Dearden (Corporate Broking)</w:t>
            </w:r>
          </w:p>
          <w:p w14:paraId="2CE963A3" w14:textId="77777777" w:rsidR="00843CA3" w:rsidRPr="00525A6D" w:rsidRDefault="00843CA3" w:rsidP="0024715E">
            <w:pPr>
              <w:pStyle w:val="Body"/>
              <w:rPr>
                <w:rFonts w:asciiTheme="minorHAnsi" w:hAnsiTheme="minorHAnsi" w:cstheme="minorHAnsi"/>
                <w:lang w:val="en-US"/>
              </w:rPr>
            </w:pPr>
          </w:p>
        </w:tc>
        <w:tc>
          <w:tcPr>
            <w:tcW w:w="2759" w:type="dxa"/>
          </w:tcPr>
          <w:p w14:paraId="10A03331" w14:textId="77777777" w:rsidR="00843CA3" w:rsidRPr="00525A6D" w:rsidRDefault="00843CA3" w:rsidP="0024715E">
            <w:pPr>
              <w:pStyle w:val="Body"/>
              <w:jc w:val="both"/>
              <w:rPr>
                <w:rFonts w:asciiTheme="minorHAnsi" w:hAnsiTheme="minorHAnsi" w:cstheme="minorHAnsi"/>
                <w:lang w:val="en-US"/>
              </w:rPr>
            </w:pPr>
          </w:p>
        </w:tc>
      </w:tr>
      <w:tr w:rsidR="00843CA3" w:rsidRPr="00525A6D" w14:paraId="03C49DA1" w14:textId="77777777" w:rsidTr="00525A6D">
        <w:trPr>
          <w:trHeight w:val="233"/>
        </w:trPr>
        <w:tc>
          <w:tcPr>
            <w:tcW w:w="6993" w:type="dxa"/>
            <w:hideMark/>
          </w:tcPr>
          <w:p w14:paraId="4E05A1B8" w14:textId="77777777" w:rsidR="00843CA3" w:rsidRPr="00525A6D" w:rsidRDefault="00843CA3" w:rsidP="0024715E">
            <w:pPr>
              <w:pStyle w:val="Body"/>
              <w:rPr>
                <w:rFonts w:asciiTheme="minorHAnsi" w:hAnsiTheme="minorHAnsi" w:cstheme="minorHAnsi"/>
              </w:rPr>
            </w:pPr>
            <w:r w:rsidRPr="00525A6D">
              <w:rPr>
                <w:rFonts w:asciiTheme="minorHAnsi" w:hAnsiTheme="minorHAnsi" w:cstheme="minorHAnsi"/>
                <w:b/>
                <w:bCs/>
                <w:lang w:val="en-US"/>
              </w:rPr>
              <w:t>WG Partners LLP (Joint Broker)</w:t>
            </w:r>
          </w:p>
        </w:tc>
        <w:tc>
          <w:tcPr>
            <w:tcW w:w="2759" w:type="dxa"/>
            <w:hideMark/>
          </w:tcPr>
          <w:p w14:paraId="4919F479" w14:textId="77777777" w:rsidR="00843CA3" w:rsidRPr="00525A6D" w:rsidRDefault="00843CA3" w:rsidP="0024715E">
            <w:pPr>
              <w:pStyle w:val="Body"/>
              <w:jc w:val="both"/>
              <w:rPr>
                <w:rFonts w:asciiTheme="minorHAnsi" w:hAnsiTheme="minorHAnsi" w:cstheme="minorHAnsi"/>
              </w:rPr>
            </w:pPr>
            <w:r w:rsidRPr="00525A6D">
              <w:rPr>
                <w:rFonts w:asciiTheme="minorHAnsi" w:hAnsiTheme="minorHAnsi" w:cstheme="minorHAnsi"/>
                <w:lang w:val="en-US"/>
              </w:rPr>
              <w:t>+44 (0) 20 3705 9330</w:t>
            </w:r>
          </w:p>
        </w:tc>
      </w:tr>
      <w:tr w:rsidR="00843CA3" w:rsidRPr="00A97E6C" w14:paraId="0F6D728C" w14:textId="77777777" w:rsidTr="00525A6D">
        <w:trPr>
          <w:trHeight w:val="233"/>
        </w:trPr>
        <w:tc>
          <w:tcPr>
            <w:tcW w:w="6993" w:type="dxa"/>
            <w:hideMark/>
          </w:tcPr>
          <w:p w14:paraId="28DFCA89" w14:textId="62B26ED1" w:rsidR="00843CA3" w:rsidRPr="00525A6D" w:rsidRDefault="00843CA3" w:rsidP="0024715E">
            <w:pPr>
              <w:pStyle w:val="Body"/>
              <w:rPr>
                <w:rFonts w:asciiTheme="minorHAnsi" w:hAnsiTheme="minorHAnsi" w:cstheme="minorHAnsi"/>
                <w:lang w:val="de-DE"/>
              </w:rPr>
            </w:pPr>
            <w:r w:rsidRPr="00525A6D">
              <w:rPr>
                <w:rFonts w:asciiTheme="minorHAnsi" w:hAnsiTheme="minorHAnsi" w:cstheme="minorHAnsi"/>
                <w:lang w:val="de-DE"/>
              </w:rPr>
              <w:t>David Wilson/Claes Spang/Sathe</w:t>
            </w:r>
            <w:r w:rsidR="00471C1E">
              <w:rPr>
                <w:rFonts w:asciiTheme="minorHAnsi" w:hAnsiTheme="minorHAnsi" w:cstheme="minorHAnsi"/>
                <w:lang w:val="de-DE"/>
              </w:rPr>
              <w:t>e</w:t>
            </w:r>
            <w:r w:rsidRPr="00525A6D">
              <w:rPr>
                <w:rFonts w:asciiTheme="minorHAnsi" w:hAnsiTheme="minorHAnsi" w:cstheme="minorHAnsi"/>
                <w:lang w:val="de-DE"/>
              </w:rPr>
              <w:t>sh Nadarajah/Erland Sternby</w:t>
            </w:r>
          </w:p>
          <w:p w14:paraId="2C69A138" w14:textId="77777777" w:rsidR="00843CA3" w:rsidRPr="00525A6D" w:rsidRDefault="00843CA3" w:rsidP="0024715E">
            <w:pPr>
              <w:pStyle w:val="Body"/>
              <w:rPr>
                <w:rFonts w:asciiTheme="minorHAnsi" w:hAnsiTheme="minorHAnsi" w:cstheme="minorHAnsi"/>
                <w:lang w:val="de-DE"/>
              </w:rPr>
            </w:pPr>
          </w:p>
        </w:tc>
        <w:tc>
          <w:tcPr>
            <w:tcW w:w="2759" w:type="dxa"/>
          </w:tcPr>
          <w:p w14:paraId="6B5AA4B4" w14:textId="77777777" w:rsidR="00843CA3" w:rsidRPr="00525A6D" w:rsidRDefault="00843CA3" w:rsidP="0024715E">
            <w:pPr>
              <w:rPr>
                <w:rFonts w:asciiTheme="minorHAnsi" w:hAnsiTheme="minorHAnsi" w:cstheme="minorHAnsi"/>
                <w:szCs w:val="20"/>
                <w:lang w:val="de-DE"/>
              </w:rPr>
            </w:pPr>
          </w:p>
        </w:tc>
      </w:tr>
    </w:tbl>
    <w:p w14:paraId="057BAA4D" w14:textId="14E9277C" w:rsidR="00593C2F" w:rsidRPr="00DF0CA5" w:rsidRDefault="00593C2F" w:rsidP="000D4BF7">
      <w:pPr>
        <w:snapToGrid w:val="0"/>
        <w:jc w:val="both"/>
        <w:rPr>
          <w:rFonts w:asciiTheme="minorHAnsi" w:hAnsiTheme="minorHAnsi" w:cstheme="minorHAnsi"/>
          <w:b/>
          <w:szCs w:val="20"/>
        </w:rPr>
      </w:pPr>
      <w:r w:rsidRPr="00DF0CA5">
        <w:rPr>
          <w:rFonts w:asciiTheme="minorHAnsi" w:hAnsiTheme="minorHAnsi" w:cstheme="minorHAnsi"/>
          <w:b/>
          <w:szCs w:val="20"/>
        </w:rPr>
        <w:t>About Scancell</w:t>
      </w:r>
    </w:p>
    <w:p w14:paraId="038E7171" w14:textId="77777777" w:rsidR="00593C2F" w:rsidRPr="00DF0CA5" w:rsidRDefault="00593C2F" w:rsidP="000D4BF7">
      <w:pPr>
        <w:snapToGrid w:val="0"/>
        <w:jc w:val="both"/>
        <w:rPr>
          <w:rFonts w:asciiTheme="minorHAnsi" w:hAnsiTheme="minorHAnsi" w:cstheme="minorHAnsi"/>
          <w:b/>
          <w:szCs w:val="20"/>
        </w:rPr>
      </w:pPr>
    </w:p>
    <w:p w14:paraId="38757C0A" w14:textId="5A54F0BF" w:rsidR="004B129F" w:rsidRDefault="004B129F" w:rsidP="00593C2F">
      <w:pPr>
        <w:jc w:val="both"/>
        <w:rPr>
          <w:rFonts w:asciiTheme="minorHAnsi" w:hAnsiTheme="minorHAnsi" w:cstheme="minorHAnsi"/>
          <w:color w:val="000000"/>
          <w:szCs w:val="20"/>
          <w:lang w:eastAsia="en-GB"/>
        </w:rPr>
      </w:pPr>
      <w:r w:rsidRPr="004B129F">
        <w:rPr>
          <w:rFonts w:asciiTheme="minorHAnsi" w:hAnsiTheme="minorHAnsi" w:cstheme="minorHAnsi"/>
          <w:color w:val="000000"/>
          <w:szCs w:val="20"/>
          <w:lang w:eastAsia="en-GB"/>
        </w:rPr>
        <w:t xml:space="preserve">Scancell is a clinical stage biopharmaceutical company that is leveraging its proprietary research, built up over many years of studying the human adaptive immune system, to generate novel medicines to treat significant unmet needs in cancer. The Company is building a pipeline of innovative products by utilising its four technology platforms: </w:t>
      </w:r>
      <w:proofErr w:type="spellStart"/>
      <w:r w:rsidRPr="004B129F">
        <w:rPr>
          <w:rFonts w:asciiTheme="minorHAnsi" w:hAnsiTheme="minorHAnsi" w:cstheme="minorHAnsi"/>
          <w:color w:val="000000"/>
          <w:szCs w:val="20"/>
          <w:lang w:eastAsia="en-GB"/>
        </w:rPr>
        <w:t>Moditope</w:t>
      </w:r>
      <w:proofErr w:type="spellEnd"/>
      <w:r w:rsidRPr="004B129F">
        <w:rPr>
          <w:rFonts w:asciiTheme="minorHAnsi" w:hAnsiTheme="minorHAnsi" w:cstheme="minorHAnsi"/>
          <w:color w:val="000000"/>
          <w:szCs w:val="20"/>
          <w:lang w:eastAsia="en-GB"/>
        </w:rPr>
        <w:t xml:space="preserve">® and </w:t>
      </w:r>
      <w:proofErr w:type="spellStart"/>
      <w:r w:rsidRPr="004B129F">
        <w:rPr>
          <w:rFonts w:asciiTheme="minorHAnsi" w:hAnsiTheme="minorHAnsi" w:cstheme="minorHAnsi"/>
          <w:color w:val="000000"/>
          <w:szCs w:val="20"/>
          <w:lang w:eastAsia="en-GB"/>
        </w:rPr>
        <w:t>ImmunoBody</w:t>
      </w:r>
      <w:proofErr w:type="spellEnd"/>
      <w:r w:rsidRPr="004B129F">
        <w:rPr>
          <w:rFonts w:asciiTheme="minorHAnsi" w:hAnsiTheme="minorHAnsi" w:cstheme="minorHAnsi"/>
          <w:color w:val="000000"/>
          <w:szCs w:val="20"/>
          <w:lang w:eastAsia="en-GB"/>
        </w:rPr>
        <w:t xml:space="preserve">® for vaccines and </w:t>
      </w:r>
      <w:proofErr w:type="spellStart"/>
      <w:r w:rsidRPr="004B129F">
        <w:rPr>
          <w:rFonts w:asciiTheme="minorHAnsi" w:hAnsiTheme="minorHAnsi" w:cstheme="minorHAnsi"/>
          <w:color w:val="000000"/>
          <w:szCs w:val="20"/>
          <w:lang w:eastAsia="en-GB"/>
        </w:rPr>
        <w:t>GlyMab</w:t>
      </w:r>
      <w:proofErr w:type="spellEnd"/>
      <w:r w:rsidRPr="004B129F">
        <w:rPr>
          <w:rFonts w:asciiTheme="minorHAnsi" w:hAnsiTheme="minorHAnsi" w:cstheme="minorHAnsi"/>
          <w:color w:val="000000"/>
          <w:szCs w:val="20"/>
          <w:lang w:eastAsia="en-GB"/>
        </w:rPr>
        <w:t xml:space="preserve">® and </w:t>
      </w:r>
      <w:proofErr w:type="spellStart"/>
      <w:r w:rsidRPr="004B129F">
        <w:rPr>
          <w:rFonts w:asciiTheme="minorHAnsi" w:hAnsiTheme="minorHAnsi" w:cstheme="minorHAnsi"/>
          <w:color w:val="000000"/>
          <w:szCs w:val="20"/>
          <w:lang w:eastAsia="en-GB"/>
        </w:rPr>
        <w:t>AvidiMab</w:t>
      </w:r>
      <w:proofErr w:type="spellEnd"/>
      <w:r w:rsidRPr="004B129F">
        <w:rPr>
          <w:rFonts w:asciiTheme="minorHAnsi" w:hAnsiTheme="minorHAnsi" w:cstheme="minorHAnsi"/>
          <w:color w:val="000000"/>
          <w:szCs w:val="20"/>
          <w:lang w:eastAsia="en-GB"/>
        </w:rPr>
        <w:t xml:space="preserve">® for antibodies. </w:t>
      </w:r>
    </w:p>
    <w:p w14:paraId="268656EC" w14:textId="77777777" w:rsidR="004B129F" w:rsidRDefault="004B129F" w:rsidP="00593C2F">
      <w:pPr>
        <w:jc w:val="both"/>
        <w:rPr>
          <w:rFonts w:asciiTheme="minorHAnsi" w:hAnsiTheme="minorHAnsi" w:cstheme="minorHAnsi"/>
          <w:color w:val="000000"/>
          <w:szCs w:val="20"/>
          <w:lang w:eastAsia="en-GB"/>
        </w:rPr>
      </w:pPr>
    </w:p>
    <w:p w14:paraId="387DF475" w14:textId="77777777" w:rsidR="004B129F" w:rsidRDefault="004B129F" w:rsidP="00593C2F">
      <w:pPr>
        <w:jc w:val="both"/>
        <w:rPr>
          <w:rFonts w:asciiTheme="minorHAnsi" w:hAnsiTheme="minorHAnsi" w:cstheme="minorHAnsi"/>
          <w:color w:val="000000"/>
          <w:szCs w:val="20"/>
          <w:lang w:eastAsia="en-GB"/>
        </w:rPr>
      </w:pPr>
      <w:r w:rsidRPr="004B129F">
        <w:rPr>
          <w:rFonts w:asciiTheme="minorHAnsi" w:hAnsiTheme="minorHAnsi" w:cstheme="minorHAnsi"/>
          <w:color w:val="000000"/>
          <w:szCs w:val="20"/>
          <w:lang w:eastAsia="en-GB"/>
        </w:rPr>
        <w:t xml:space="preserve">Adaptive immune responses include antibodies and T cells (CD4 and CD8), both of which can recognise damaged or infected cells. </w:t>
      </w:r>
      <w:proofErr w:type="gramStart"/>
      <w:r w:rsidRPr="004B129F">
        <w:rPr>
          <w:rFonts w:asciiTheme="minorHAnsi" w:hAnsiTheme="minorHAnsi" w:cstheme="minorHAnsi"/>
          <w:color w:val="000000"/>
          <w:szCs w:val="20"/>
          <w:lang w:eastAsia="en-GB"/>
        </w:rPr>
        <w:t>In order to</w:t>
      </w:r>
      <w:proofErr w:type="gramEnd"/>
      <w:r w:rsidRPr="004B129F">
        <w:rPr>
          <w:rFonts w:asciiTheme="minorHAnsi" w:hAnsiTheme="minorHAnsi" w:cstheme="minorHAnsi"/>
          <w:color w:val="000000"/>
          <w:szCs w:val="20"/>
          <w:lang w:eastAsia="en-GB"/>
        </w:rPr>
        <w:t xml:space="preserve"> destroy such cancerous or infected cells, Scancell uses either vaccines to induce immune responses or monoclonal antibodies (</w:t>
      </w:r>
      <w:proofErr w:type="spellStart"/>
      <w:r w:rsidRPr="004B129F">
        <w:rPr>
          <w:rFonts w:asciiTheme="minorHAnsi" w:hAnsiTheme="minorHAnsi" w:cstheme="minorHAnsi"/>
          <w:color w:val="000000"/>
          <w:szCs w:val="20"/>
          <w:lang w:eastAsia="en-GB"/>
        </w:rPr>
        <w:t>mAbs</w:t>
      </w:r>
      <w:proofErr w:type="spellEnd"/>
      <w:r w:rsidRPr="004B129F">
        <w:rPr>
          <w:rFonts w:asciiTheme="minorHAnsi" w:hAnsiTheme="minorHAnsi" w:cstheme="minorHAnsi"/>
          <w:color w:val="000000"/>
          <w:szCs w:val="20"/>
          <w:lang w:eastAsia="en-GB"/>
        </w:rPr>
        <w:t>) to redirect immune cells or drugs. The Company’s unique approach is that its innovative products target modifications of proteins and lipids. For the vaccines (</w:t>
      </w:r>
      <w:proofErr w:type="spellStart"/>
      <w:r w:rsidRPr="004B129F">
        <w:rPr>
          <w:rFonts w:asciiTheme="minorHAnsi" w:hAnsiTheme="minorHAnsi" w:cstheme="minorHAnsi"/>
          <w:color w:val="000000"/>
          <w:szCs w:val="20"/>
          <w:lang w:eastAsia="en-GB"/>
        </w:rPr>
        <w:t>Moditope</w:t>
      </w:r>
      <w:proofErr w:type="spellEnd"/>
      <w:r w:rsidRPr="004B129F">
        <w:rPr>
          <w:rFonts w:asciiTheme="minorHAnsi" w:hAnsiTheme="minorHAnsi" w:cstheme="minorHAnsi"/>
          <w:color w:val="000000"/>
          <w:szCs w:val="20"/>
          <w:lang w:eastAsia="en-GB"/>
        </w:rPr>
        <w:t xml:space="preserve">® and </w:t>
      </w:r>
      <w:proofErr w:type="spellStart"/>
      <w:r w:rsidRPr="004B129F">
        <w:rPr>
          <w:rFonts w:asciiTheme="minorHAnsi" w:hAnsiTheme="minorHAnsi" w:cstheme="minorHAnsi"/>
          <w:color w:val="000000"/>
          <w:szCs w:val="20"/>
          <w:lang w:eastAsia="en-GB"/>
        </w:rPr>
        <w:t>ImmunoBody</w:t>
      </w:r>
      <w:proofErr w:type="spellEnd"/>
      <w:proofErr w:type="gramStart"/>
      <w:r w:rsidRPr="004B129F">
        <w:rPr>
          <w:rFonts w:asciiTheme="minorHAnsi" w:hAnsiTheme="minorHAnsi" w:cstheme="minorHAnsi"/>
          <w:color w:val="000000"/>
          <w:szCs w:val="20"/>
          <w:lang w:eastAsia="en-GB"/>
        </w:rPr>
        <w:t>® )</w:t>
      </w:r>
      <w:proofErr w:type="gramEnd"/>
      <w:r w:rsidRPr="004B129F">
        <w:rPr>
          <w:rFonts w:asciiTheme="minorHAnsi" w:hAnsiTheme="minorHAnsi" w:cstheme="minorHAnsi"/>
          <w:color w:val="000000"/>
          <w:szCs w:val="20"/>
          <w:lang w:eastAsia="en-GB"/>
        </w:rPr>
        <w:t xml:space="preserve"> this includes citrullination and </w:t>
      </w:r>
      <w:proofErr w:type="spellStart"/>
      <w:r w:rsidRPr="004B129F">
        <w:rPr>
          <w:rFonts w:asciiTheme="minorHAnsi" w:hAnsiTheme="minorHAnsi" w:cstheme="minorHAnsi"/>
          <w:color w:val="000000"/>
          <w:szCs w:val="20"/>
          <w:lang w:eastAsia="en-GB"/>
        </w:rPr>
        <w:t>homocitrullination</w:t>
      </w:r>
      <w:proofErr w:type="spellEnd"/>
      <w:r w:rsidRPr="004B129F">
        <w:rPr>
          <w:rFonts w:asciiTheme="minorHAnsi" w:hAnsiTheme="minorHAnsi" w:cstheme="minorHAnsi"/>
          <w:color w:val="000000"/>
          <w:szCs w:val="20"/>
          <w:lang w:eastAsia="en-GB"/>
        </w:rPr>
        <w:t xml:space="preserve"> of proteins, whereas its </w:t>
      </w:r>
      <w:proofErr w:type="spellStart"/>
      <w:r w:rsidRPr="004B129F">
        <w:rPr>
          <w:rFonts w:asciiTheme="minorHAnsi" w:hAnsiTheme="minorHAnsi" w:cstheme="minorHAnsi"/>
          <w:color w:val="000000"/>
          <w:szCs w:val="20"/>
          <w:lang w:eastAsia="en-GB"/>
        </w:rPr>
        <w:t>mAb</w:t>
      </w:r>
      <w:proofErr w:type="spellEnd"/>
      <w:r w:rsidRPr="004B129F">
        <w:rPr>
          <w:rFonts w:asciiTheme="minorHAnsi" w:hAnsiTheme="minorHAnsi" w:cstheme="minorHAnsi"/>
          <w:color w:val="000000"/>
          <w:szCs w:val="20"/>
          <w:lang w:eastAsia="en-GB"/>
        </w:rPr>
        <w:t xml:space="preserve"> portfolio targets glycans or sugars that are added onto proteins and / or lipids (</w:t>
      </w:r>
      <w:proofErr w:type="spellStart"/>
      <w:r w:rsidRPr="004B129F">
        <w:rPr>
          <w:rFonts w:asciiTheme="minorHAnsi" w:hAnsiTheme="minorHAnsi" w:cstheme="minorHAnsi"/>
          <w:color w:val="000000"/>
          <w:szCs w:val="20"/>
          <w:lang w:eastAsia="en-GB"/>
        </w:rPr>
        <w:t>GlyMab</w:t>
      </w:r>
      <w:proofErr w:type="spellEnd"/>
      <w:r w:rsidRPr="004B129F">
        <w:rPr>
          <w:rFonts w:asciiTheme="minorHAnsi" w:hAnsiTheme="minorHAnsi" w:cstheme="minorHAnsi"/>
          <w:color w:val="000000"/>
          <w:szCs w:val="20"/>
          <w:lang w:eastAsia="en-GB"/>
        </w:rPr>
        <w:t>® ) or enhances the potency of antibodies and their ability to directly kill tumour cells (</w:t>
      </w:r>
      <w:proofErr w:type="spellStart"/>
      <w:r w:rsidRPr="004B129F">
        <w:rPr>
          <w:rFonts w:asciiTheme="minorHAnsi" w:hAnsiTheme="minorHAnsi" w:cstheme="minorHAnsi"/>
          <w:color w:val="000000"/>
          <w:szCs w:val="20"/>
          <w:lang w:eastAsia="en-GB"/>
        </w:rPr>
        <w:t>AvidiMab</w:t>
      </w:r>
      <w:proofErr w:type="spellEnd"/>
      <w:r w:rsidRPr="004B129F">
        <w:rPr>
          <w:rFonts w:asciiTheme="minorHAnsi" w:hAnsiTheme="minorHAnsi" w:cstheme="minorHAnsi"/>
          <w:color w:val="000000"/>
          <w:szCs w:val="20"/>
          <w:lang w:eastAsia="en-GB"/>
        </w:rPr>
        <w:t xml:space="preserve">® ). </w:t>
      </w:r>
    </w:p>
    <w:p w14:paraId="5B28761B" w14:textId="77777777" w:rsidR="004B129F" w:rsidRDefault="004B129F" w:rsidP="00593C2F">
      <w:pPr>
        <w:jc w:val="both"/>
        <w:rPr>
          <w:rFonts w:asciiTheme="minorHAnsi" w:hAnsiTheme="minorHAnsi" w:cstheme="minorHAnsi"/>
          <w:color w:val="000000"/>
          <w:szCs w:val="20"/>
          <w:lang w:eastAsia="en-GB"/>
        </w:rPr>
      </w:pPr>
    </w:p>
    <w:p w14:paraId="4FC10DD2" w14:textId="53180298" w:rsidR="00A37701" w:rsidRPr="00DF0CA5" w:rsidRDefault="004B129F" w:rsidP="00593C2F">
      <w:pPr>
        <w:jc w:val="both"/>
        <w:rPr>
          <w:rStyle w:val="aj"/>
          <w:rFonts w:asciiTheme="minorHAnsi" w:hAnsiTheme="minorHAnsi" w:cstheme="minorHAnsi"/>
          <w:color w:val="000000"/>
          <w:szCs w:val="20"/>
        </w:rPr>
      </w:pPr>
      <w:r w:rsidRPr="004B129F">
        <w:rPr>
          <w:rFonts w:asciiTheme="minorHAnsi" w:hAnsiTheme="minorHAnsi" w:cstheme="minorHAnsi"/>
          <w:color w:val="000000"/>
          <w:szCs w:val="20"/>
          <w:lang w:eastAsia="en-GB"/>
        </w:rPr>
        <w:t xml:space="preserve">For further information about Scancell, please visit: </w:t>
      </w:r>
      <w:r w:rsidR="00000000">
        <w:fldChar w:fldCharType="begin"/>
      </w:r>
      <w:r w:rsidR="00000000">
        <w:instrText>HYPERLINK "https://www.scancell.co.uk/"</w:instrText>
      </w:r>
      <w:r w:rsidR="00000000">
        <w:fldChar w:fldCharType="separate"/>
      </w:r>
      <w:r w:rsidRPr="007225FB">
        <w:rPr>
          <w:rStyle w:val="Hyperlink"/>
          <w:rFonts w:asciiTheme="minorHAnsi" w:hAnsiTheme="minorHAnsi" w:cstheme="minorHAnsi"/>
          <w:szCs w:val="20"/>
          <w:lang w:eastAsia="en-GB"/>
        </w:rPr>
        <w:t>https://www.scancell.co.uk/</w:t>
      </w:r>
      <w:r w:rsidR="00000000">
        <w:rPr>
          <w:rStyle w:val="Hyperlink"/>
          <w:rFonts w:asciiTheme="minorHAnsi" w:hAnsiTheme="minorHAnsi" w:cstheme="minorHAnsi"/>
          <w:szCs w:val="20"/>
          <w:lang w:eastAsia="en-GB"/>
        </w:rPr>
        <w:fldChar w:fldCharType="end"/>
      </w:r>
      <w:r>
        <w:rPr>
          <w:rFonts w:asciiTheme="minorHAnsi" w:hAnsiTheme="minorHAnsi" w:cstheme="minorHAnsi"/>
          <w:color w:val="000000"/>
          <w:szCs w:val="20"/>
          <w:lang w:eastAsia="en-GB"/>
        </w:rPr>
        <w:t xml:space="preserve"> </w:t>
      </w:r>
    </w:p>
    <w:sectPr w:rsidR="00A37701" w:rsidRPr="00DF0CA5" w:rsidSect="00713B26">
      <w:headerReference w:type="default" r:id="rId11"/>
      <w:footerReference w:type="even" r:id="rId12"/>
      <w:headerReference w:type="first" r:id="rId13"/>
      <w:footerReference w:type="first" r:id="rId14"/>
      <w:pgSz w:w="11907" w:h="16839" w:code="9"/>
      <w:pgMar w:top="1138" w:right="1138" w:bottom="864" w:left="1138" w:header="720" w:footer="576" w:gutter="0"/>
      <w:pgNumType w:start="1"/>
      <w:cols w:space="720"/>
      <w:docGrid w:linePitch="360"/>
      <w:sectPrChange w:id="1" w:author="Chantal Bryant" w:date="2024-07-09T16:48:00Z" w16du:dateUtc="2024-07-09T15:48:00Z">
        <w:sectPr w:rsidR="00A37701" w:rsidRPr="00DF0CA5" w:rsidSect="00713B26">
          <w:pgMar w:top="1134" w:right="1134" w:bottom="1134" w:left="1134" w:header="720" w:footer="72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F76B4" w14:textId="77777777" w:rsidR="00EC3980" w:rsidRDefault="00EC3980">
      <w:r>
        <w:separator/>
      </w:r>
    </w:p>
  </w:endnote>
  <w:endnote w:type="continuationSeparator" w:id="0">
    <w:p w14:paraId="12D70278" w14:textId="77777777" w:rsidR="00EC3980" w:rsidRDefault="00EC3980">
      <w:r>
        <w:continuationSeparator/>
      </w:r>
    </w:p>
  </w:endnote>
  <w:endnote w:type="continuationNotice" w:id="1">
    <w:p w14:paraId="07855435" w14:textId="77777777" w:rsidR="00EC3980" w:rsidRDefault="00EC39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6EF2B" w14:textId="77777777" w:rsidR="009B241F" w:rsidRDefault="00025B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520E47" w14:textId="77777777" w:rsidR="009B241F" w:rsidRDefault="009B24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0985E" w14:textId="219553C0" w:rsidR="00194A82" w:rsidRDefault="00194A82" w:rsidP="00945456">
    <w:pPr>
      <w:pStyle w:val="Foote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C4247" w14:textId="77777777" w:rsidR="00EC3980" w:rsidRDefault="00EC3980">
      <w:r>
        <w:separator/>
      </w:r>
    </w:p>
  </w:footnote>
  <w:footnote w:type="continuationSeparator" w:id="0">
    <w:p w14:paraId="373DF323" w14:textId="77777777" w:rsidR="00EC3980" w:rsidRDefault="00EC3980">
      <w:r>
        <w:continuationSeparator/>
      </w:r>
    </w:p>
  </w:footnote>
  <w:footnote w:type="continuationNotice" w:id="1">
    <w:p w14:paraId="07641260" w14:textId="77777777" w:rsidR="00EC3980" w:rsidRDefault="00EC39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F8A25" w14:textId="30D7858F" w:rsidR="0098378A" w:rsidRDefault="0098378A">
    <w:pPr>
      <w:pStyle w:val="Header"/>
    </w:pPr>
    <w:r>
      <w:rPr>
        <w:noProof/>
        <w:lang w:eastAsia="en-GB"/>
      </w:rPr>
      <w:drawing>
        <wp:anchor distT="0" distB="0" distL="114300" distR="114300" simplePos="0" relativeHeight="251658241" behindDoc="1" locked="0" layoutInCell="1" allowOverlap="1" wp14:anchorId="36619412" wp14:editId="20BDEF2A">
          <wp:simplePos x="0" y="0"/>
          <wp:positionH relativeFrom="margin">
            <wp:align>right</wp:align>
          </wp:positionH>
          <wp:positionV relativeFrom="paragraph">
            <wp:posOffset>-171450</wp:posOffset>
          </wp:positionV>
          <wp:extent cx="1422400" cy="412115"/>
          <wp:effectExtent l="0" t="0" r="6350" b="6985"/>
          <wp:wrapTight wrapText="bothSides">
            <wp:wrapPolygon edited="0">
              <wp:start x="0" y="0"/>
              <wp:lineTo x="0" y="20968"/>
              <wp:lineTo x="21407" y="20968"/>
              <wp:lineTo x="214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22400" cy="412115"/>
                  </a:xfrm>
                  <a:prstGeom prst="rect">
                    <a:avLst/>
                  </a:prstGeom>
                </pic:spPr>
              </pic:pic>
            </a:graphicData>
          </a:graphic>
          <wp14:sizeRelH relativeFrom="page">
            <wp14:pctWidth>0</wp14:pctWidth>
          </wp14:sizeRelH>
          <wp14:sizeRelV relativeFrom="page">
            <wp14:pctHeight>0</wp14:pctHeight>
          </wp14:sizeRelV>
        </wp:anchor>
      </w:drawing>
    </w:r>
  </w:p>
  <w:p w14:paraId="687E8484" w14:textId="77777777" w:rsidR="0098378A" w:rsidRDefault="0098378A">
    <w:pPr>
      <w:pStyle w:val="Header"/>
    </w:pPr>
  </w:p>
  <w:p w14:paraId="33A8A83E" w14:textId="50F3B79B" w:rsidR="001E670C" w:rsidRDefault="001E67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A6F17" w14:textId="2764784F" w:rsidR="001E670C" w:rsidRDefault="001E670C">
    <w:pPr>
      <w:pStyle w:val="Header"/>
    </w:pPr>
    <w:r>
      <w:rPr>
        <w:noProof/>
        <w:lang w:eastAsia="en-GB"/>
      </w:rPr>
      <w:drawing>
        <wp:anchor distT="0" distB="0" distL="114300" distR="114300" simplePos="0" relativeHeight="251658240" behindDoc="1" locked="0" layoutInCell="1" allowOverlap="1" wp14:anchorId="546835F5" wp14:editId="3CEAC7E1">
          <wp:simplePos x="0" y="0"/>
          <wp:positionH relativeFrom="column">
            <wp:posOffset>4794885</wp:posOffset>
          </wp:positionH>
          <wp:positionV relativeFrom="paragraph">
            <wp:posOffset>-149225</wp:posOffset>
          </wp:positionV>
          <wp:extent cx="1422400" cy="412115"/>
          <wp:effectExtent l="0" t="0" r="6350" b="6985"/>
          <wp:wrapTight wrapText="bothSides">
            <wp:wrapPolygon edited="0">
              <wp:start x="0" y="0"/>
              <wp:lineTo x="0" y="20968"/>
              <wp:lineTo x="21407" y="20968"/>
              <wp:lineTo x="2140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22400" cy="4121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86C8D6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CE6659"/>
    <w:multiLevelType w:val="hybridMultilevel"/>
    <w:tmpl w:val="557029C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CFA117D"/>
    <w:multiLevelType w:val="hybridMultilevel"/>
    <w:tmpl w:val="4BA0C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55476F"/>
    <w:multiLevelType w:val="hybridMultilevel"/>
    <w:tmpl w:val="0A1AE2B6"/>
    <w:lvl w:ilvl="0" w:tplc="72DCC1D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E46F6F"/>
    <w:multiLevelType w:val="hybridMultilevel"/>
    <w:tmpl w:val="93827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632E5B"/>
    <w:multiLevelType w:val="hybridMultilevel"/>
    <w:tmpl w:val="33A83188"/>
    <w:lvl w:ilvl="0" w:tplc="2000000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29F72F1"/>
    <w:multiLevelType w:val="hybridMultilevel"/>
    <w:tmpl w:val="A9826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84F0B16"/>
    <w:multiLevelType w:val="hybridMultilevel"/>
    <w:tmpl w:val="FC12F2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0B83A1A"/>
    <w:multiLevelType w:val="hybridMultilevel"/>
    <w:tmpl w:val="77580484"/>
    <w:lvl w:ilvl="0" w:tplc="9170FF34">
      <w:start w:val="1"/>
      <w:numFmt w:val="bullet"/>
      <w:lvlText w:val="►"/>
      <w:lvlJc w:val="left"/>
      <w:pPr>
        <w:tabs>
          <w:tab w:val="num" w:pos="720"/>
        </w:tabs>
        <w:ind w:left="720" w:hanging="360"/>
      </w:pPr>
      <w:rPr>
        <w:rFonts w:ascii="Arial" w:hAnsi="Arial" w:hint="default"/>
      </w:rPr>
    </w:lvl>
    <w:lvl w:ilvl="1" w:tplc="36C238FA" w:tentative="1">
      <w:start w:val="1"/>
      <w:numFmt w:val="bullet"/>
      <w:lvlText w:val="►"/>
      <w:lvlJc w:val="left"/>
      <w:pPr>
        <w:tabs>
          <w:tab w:val="num" w:pos="1440"/>
        </w:tabs>
        <w:ind w:left="1440" w:hanging="360"/>
      </w:pPr>
      <w:rPr>
        <w:rFonts w:ascii="Arial" w:hAnsi="Arial" w:hint="default"/>
      </w:rPr>
    </w:lvl>
    <w:lvl w:ilvl="2" w:tplc="5840F86A" w:tentative="1">
      <w:start w:val="1"/>
      <w:numFmt w:val="bullet"/>
      <w:lvlText w:val="►"/>
      <w:lvlJc w:val="left"/>
      <w:pPr>
        <w:tabs>
          <w:tab w:val="num" w:pos="2160"/>
        </w:tabs>
        <w:ind w:left="2160" w:hanging="360"/>
      </w:pPr>
      <w:rPr>
        <w:rFonts w:ascii="Arial" w:hAnsi="Arial" w:hint="default"/>
      </w:rPr>
    </w:lvl>
    <w:lvl w:ilvl="3" w:tplc="AD1EFDBC" w:tentative="1">
      <w:start w:val="1"/>
      <w:numFmt w:val="bullet"/>
      <w:lvlText w:val="►"/>
      <w:lvlJc w:val="left"/>
      <w:pPr>
        <w:tabs>
          <w:tab w:val="num" w:pos="2880"/>
        </w:tabs>
        <w:ind w:left="2880" w:hanging="360"/>
      </w:pPr>
      <w:rPr>
        <w:rFonts w:ascii="Arial" w:hAnsi="Arial" w:hint="default"/>
      </w:rPr>
    </w:lvl>
    <w:lvl w:ilvl="4" w:tplc="AE206DF4" w:tentative="1">
      <w:start w:val="1"/>
      <w:numFmt w:val="bullet"/>
      <w:lvlText w:val="►"/>
      <w:lvlJc w:val="left"/>
      <w:pPr>
        <w:tabs>
          <w:tab w:val="num" w:pos="3600"/>
        </w:tabs>
        <w:ind w:left="3600" w:hanging="360"/>
      </w:pPr>
      <w:rPr>
        <w:rFonts w:ascii="Arial" w:hAnsi="Arial" w:hint="default"/>
      </w:rPr>
    </w:lvl>
    <w:lvl w:ilvl="5" w:tplc="B55404D6" w:tentative="1">
      <w:start w:val="1"/>
      <w:numFmt w:val="bullet"/>
      <w:lvlText w:val="►"/>
      <w:lvlJc w:val="left"/>
      <w:pPr>
        <w:tabs>
          <w:tab w:val="num" w:pos="4320"/>
        </w:tabs>
        <w:ind w:left="4320" w:hanging="360"/>
      </w:pPr>
      <w:rPr>
        <w:rFonts w:ascii="Arial" w:hAnsi="Arial" w:hint="default"/>
      </w:rPr>
    </w:lvl>
    <w:lvl w:ilvl="6" w:tplc="D11CB104" w:tentative="1">
      <w:start w:val="1"/>
      <w:numFmt w:val="bullet"/>
      <w:lvlText w:val="►"/>
      <w:lvlJc w:val="left"/>
      <w:pPr>
        <w:tabs>
          <w:tab w:val="num" w:pos="5040"/>
        </w:tabs>
        <w:ind w:left="5040" w:hanging="360"/>
      </w:pPr>
      <w:rPr>
        <w:rFonts w:ascii="Arial" w:hAnsi="Arial" w:hint="default"/>
      </w:rPr>
    </w:lvl>
    <w:lvl w:ilvl="7" w:tplc="573AAA0C" w:tentative="1">
      <w:start w:val="1"/>
      <w:numFmt w:val="bullet"/>
      <w:lvlText w:val="►"/>
      <w:lvlJc w:val="left"/>
      <w:pPr>
        <w:tabs>
          <w:tab w:val="num" w:pos="5760"/>
        </w:tabs>
        <w:ind w:left="5760" w:hanging="360"/>
      </w:pPr>
      <w:rPr>
        <w:rFonts w:ascii="Arial" w:hAnsi="Arial" w:hint="default"/>
      </w:rPr>
    </w:lvl>
    <w:lvl w:ilvl="8" w:tplc="23AA82F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9F11ADC"/>
    <w:multiLevelType w:val="hybridMultilevel"/>
    <w:tmpl w:val="2006DB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C1B69E7"/>
    <w:multiLevelType w:val="hybridMultilevel"/>
    <w:tmpl w:val="E998F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89772542">
    <w:abstractNumId w:val="2"/>
  </w:num>
  <w:num w:numId="2" w16cid:durableId="1395734872">
    <w:abstractNumId w:val="9"/>
  </w:num>
  <w:num w:numId="3" w16cid:durableId="2064910291">
    <w:abstractNumId w:val="6"/>
  </w:num>
  <w:num w:numId="4" w16cid:durableId="31460436">
    <w:abstractNumId w:val="10"/>
  </w:num>
  <w:num w:numId="5" w16cid:durableId="1915578384">
    <w:abstractNumId w:val="7"/>
  </w:num>
  <w:num w:numId="6" w16cid:durableId="635992214">
    <w:abstractNumId w:val="8"/>
  </w:num>
  <w:num w:numId="7" w16cid:durableId="2056199106">
    <w:abstractNumId w:val="1"/>
  </w:num>
  <w:num w:numId="8" w16cid:durableId="1163744351">
    <w:abstractNumId w:val="5"/>
  </w:num>
  <w:num w:numId="9" w16cid:durableId="336932701">
    <w:abstractNumId w:val="3"/>
  </w:num>
  <w:num w:numId="10" w16cid:durableId="1918861044">
    <w:abstractNumId w:val="0"/>
  </w:num>
  <w:num w:numId="11" w16cid:durableId="13757954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antal Bryant">
    <w15:presenceInfo w15:providerId="AD" w15:userId="S::ChantalBryant@scancell.co.uk::931bd2e6-9a36-4cf0-bce6-bd07589ad7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B42466"/>
    <w:rsid w:val="000016B2"/>
    <w:rsid w:val="00002081"/>
    <w:rsid w:val="00004A65"/>
    <w:rsid w:val="00004BBB"/>
    <w:rsid w:val="0000548A"/>
    <w:rsid w:val="000058B1"/>
    <w:rsid w:val="00005C3C"/>
    <w:rsid w:val="00005E8E"/>
    <w:rsid w:val="000060BD"/>
    <w:rsid w:val="000100C8"/>
    <w:rsid w:val="00010F50"/>
    <w:rsid w:val="0001448F"/>
    <w:rsid w:val="00015143"/>
    <w:rsid w:val="00015239"/>
    <w:rsid w:val="00015376"/>
    <w:rsid w:val="0001688D"/>
    <w:rsid w:val="00016B90"/>
    <w:rsid w:val="00017ABC"/>
    <w:rsid w:val="00024E54"/>
    <w:rsid w:val="000253C8"/>
    <w:rsid w:val="00025B4F"/>
    <w:rsid w:val="000269CF"/>
    <w:rsid w:val="0002744A"/>
    <w:rsid w:val="000275D1"/>
    <w:rsid w:val="000276A4"/>
    <w:rsid w:val="00027ADA"/>
    <w:rsid w:val="0003079A"/>
    <w:rsid w:val="00030EFD"/>
    <w:rsid w:val="00031A1C"/>
    <w:rsid w:val="0003264E"/>
    <w:rsid w:val="0003392A"/>
    <w:rsid w:val="0003398E"/>
    <w:rsid w:val="0003506B"/>
    <w:rsid w:val="000353D6"/>
    <w:rsid w:val="000356FD"/>
    <w:rsid w:val="00035A05"/>
    <w:rsid w:val="000365C2"/>
    <w:rsid w:val="00037302"/>
    <w:rsid w:val="00040959"/>
    <w:rsid w:val="00041724"/>
    <w:rsid w:val="000419B3"/>
    <w:rsid w:val="00041EAF"/>
    <w:rsid w:val="0004289C"/>
    <w:rsid w:val="00042A03"/>
    <w:rsid w:val="00046A9A"/>
    <w:rsid w:val="000470C8"/>
    <w:rsid w:val="00047420"/>
    <w:rsid w:val="000474DF"/>
    <w:rsid w:val="000478C6"/>
    <w:rsid w:val="000501F0"/>
    <w:rsid w:val="0005021F"/>
    <w:rsid w:val="00050764"/>
    <w:rsid w:val="00050993"/>
    <w:rsid w:val="00051116"/>
    <w:rsid w:val="00051593"/>
    <w:rsid w:val="00052F09"/>
    <w:rsid w:val="0005306E"/>
    <w:rsid w:val="00053DA7"/>
    <w:rsid w:val="00054BE6"/>
    <w:rsid w:val="00057EE6"/>
    <w:rsid w:val="00060078"/>
    <w:rsid w:val="00061A47"/>
    <w:rsid w:val="0006295C"/>
    <w:rsid w:val="000650E2"/>
    <w:rsid w:val="00065452"/>
    <w:rsid w:val="00066461"/>
    <w:rsid w:val="000669C8"/>
    <w:rsid w:val="000672A1"/>
    <w:rsid w:val="00067F56"/>
    <w:rsid w:val="00070204"/>
    <w:rsid w:val="000709A4"/>
    <w:rsid w:val="000709B1"/>
    <w:rsid w:val="00070A88"/>
    <w:rsid w:val="00071187"/>
    <w:rsid w:val="000712E8"/>
    <w:rsid w:val="00071BB5"/>
    <w:rsid w:val="0007293E"/>
    <w:rsid w:val="00072D78"/>
    <w:rsid w:val="0007364E"/>
    <w:rsid w:val="0007397A"/>
    <w:rsid w:val="000743E8"/>
    <w:rsid w:val="00074AD8"/>
    <w:rsid w:val="000771C0"/>
    <w:rsid w:val="00077426"/>
    <w:rsid w:val="00077786"/>
    <w:rsid w:val="000827ED"/>
    <w:rsid w:val="0008291C"/>
    <w:rsid w:val="00083FB1"/>
    <w:rsid w:val="0008596E"/>
    <w:rsid w:val="00085BDC"/>
    <w:rsid w:val="000870AB"/>
    <w:rsid w:val="00087761"/>
    <w:rsid w:val="00090B5D"/>
    <w:rsid w:val="00090F08"/>
    <w:rsid w:val="000913A5"/>
    <w:rsid w:val="00092A1C"/>
    <w:rsid w:val="00092D0F"/>
    <w:rsid w:val="00092DF4"/>
    <w:rsid w:val="0009306F"/>
    <w:rsid w:val="000933E4"/>
    <w:rsid w:val="00094042"/>
    <w:rsid w:val="00094377"/>
    <w:rsid w:val="00094616"/>
    <w:rsid w:val="0009510C"/>
    <w:rsid w:val="00095E69"/>
    <w:rsid w:val="000965DE"/>
    <w:rsid w:val="00096DAF"/>
    <w:rsid w:val="00097240"/>
    <w:rsid w:val="00097E13"/>
    <w:rsid w:val="00097FAD"/>
    <w:rsid w:val="000A0546"/>
    <w:rsid w:val="000A0DF2"/>
    <w:rsid w:val="000A12F7"/>
    <w:rsid w:val="000A1C38"/>
    <w:rsid w:val="000A28D8"/>
    <w:rsid w:val="000A4AFD"/>
    <w:rsid w:val="000A5AE9"/>
    <w:rsid w:val="000A7D8F"/>
    <w:rsid w:val="000B2C34"/>
    <w:rsid w:val="000B2D46"/>
    <w:rsid w:val="000B312D"/>
    <w:rsid w:val="000B3801"/>
    <w:rsid w:val="000B3E8A"/>
    <w:rsid w:val="000B526B"/>
    <w:rsid w:val="000B697A"/>
    <w:rsid w:val="000B7D07"/>
    <w:rsid w:val="000C016A"/>
    <w:rsid w:val="000C1DEA"/>
    <w:rsid w:val="000C2E58"/>
    <w:rsid w:val="000C32B7"/>
    <w:rsid w:val="000C358F"/>
    <w:rsid w:val="000C3870"/>
    <w:rsid w:val="000C3A52"/>
    <w:rsid w:val="000C4999"/>
    <w:rsid w:val="000C55F0"/>
    <w:rsid w:val="000C59CE"/>
    <w:rsid w:val="000C6874"/>
    <w:rsid w:val="000C69FF"/>
    <w:rsid w:val="000C6E70"/>
    <w:rsid w:val="000D06F3"/>
    <w:rsid w:val="000D312C"/>
    <w:rsid w:val="000D32A4"/>
    <w:rsid w:val="000D3A17"/>
    <w:rsid w:val="000D4BF7"/>
    <w:rsid w:val="000D56FB"/>
    <w:rsid w:val="000D5E91"/>
    <w:rsid w:val="000D64C1"/>
    <w:rsid w:val="000D6B7B"/>
    <w:rsid w:val="000D7C7C"/>
    <w:rsid w:val="000E0643"/>
    <w:rsid w:val="000E0C6B"/>
    <w:rsid w:val="000E1E77"/>
    <w:rsid w:val="000E37C1"/>
    <w:rsid w:val="000E3954"/>
    <w:rsid w:val="000E5230"/>
    <w:rsid w:val="000E52A1"/>
    <w:rsid w:val="000E6185"/>
    <w:rsid w:val="000E62E3"/>
    <w:rsid w:val="000E7B2F"/>
    <w:rsid w:val="000F1040"/>
    <w:rsid w:val="000F1668"/>
    <w:rsid w:val="000F1EF1"/>
    <w:rsid w:val="000F26F9"/>
    <w:rsid w:val="000F51AF"/>
    <w:rsid w:val="000F76D9"/>
    <w:rsid w:val="0010067E"/>
    <w:rsid w:val="00100DE9"/>
    <w:rsid w:val="00101829"/>
    <w:rsid w:val="00101B5D"/>
    <w:rsid w:val="00101CC0"/>
    <w:rsid w:val="00102F04"/>
    <w:rsid w:val="0010539B"/>
    <w:rsid w:val="001055F9"/>
    <w:rsid w:val="00105F9E"/>
    <w:rsid w:val="00106450"/>
    <w:rsid w:val="0010660E"/>
    <w:rsid w:val="0010706E"/>
    <w:rsid w:val="00110E07"/>
    <w:rsid w:val="00111CE7"/>
    <w:rsid w:val="00112411"/>
    <w:rsid w:val="00112C3E"/>
    <w:rsid w:val="00113718"/>
    <w:rsid w:val="00113B25"/>
    <w:rsid w:val="001141AE"/>
    <w:rsid w:val="001143CF"/>
    <w:rsid w:val="00114DB9"/>
    <w:rsid w:val="0011533B"/>
    <w:rsid w:val="001159D7"/>
    <w:rsid w:val="00116A77"/>
    <w:rsid w:val="00117001"/>
    <w:rsid w:val="001171A4"/>
    <w:rsid w:val="0011770E"/>
    <w:rsid w:val="00120084"/>
    <w:rsid w:val="00120789"/>
    <w:rsid w:val="00120ABE"/>
    <w:rsid w:val="00121C65"/>
    <w:rsid w:val="00122F7D"/>
    <w:rsid w:val="001249AB"/>
    <w:rsid w:val="00124C66"/>
    <w:rsid w:val="00124FE4"/>
    <w:rsid w:val="001257C9"/>
    <w:rsid w:val="0012708B"/>
    <w:rsid w:val="001303AF"/>
    <w:rsid w:val="00130775"/>
    <w:rsid w:val="00133166"/>
    <w:rsid w:val="00133707"/>
    <w:rsid w:val="00133973"/>
    <w:rsid w:val="00133B2F"/>
    <w:rsid w:val="00134992"/>
    <w:rsid w:val="00135E08"/>
    <w:rsid w:val="00136414"/>
    <w:rsid w:val="00136DBB"/>
    <w:rsid w:val="001409DA"/>
    <w:rsid w:val="00142960"/>
    <w:rsid w:val="001430A3"/>
    <w:rsid w:val="00143EF6"/>
    <w:rsid w:val="001447A5"/>
    <w:rsid w:val="0014622F"/>
    <w:rsid w:val="00146B45"/>
    <w:rsid w:val="00146BC3"/>
    <w:rsid w:val="001471AE"/>
    <w:rsid w:val="00147E1D"/>
    <w:rsid w:val="00147F55"/>
    <w:rsid w:val="00150047"/>
    <w:rsid w:val="001502B6"/>
    <w:rsid w:val="00150425"/>
    <w:rsid w:val="001504D5"/>
    <w:rsid w:val="0015169B"/>
    <w:rsid w:val="00151F96"/>
    <w:rsid w:val="00152669"/>
    <w:rsid w:val="001552E9"/>
    <w:rsid w:val="00155814"/>
    <w:rsid w:val="0015594D"/>
    <w:rsid w:val="0015640D"/>
    <w:rsid w:val="00156B95"/>
    <w:rsid w:val="001578AE"/>
    <w:rsid w:val="001578EC"/>
    <w:rsid w:val="00161049"/>
    <w:rsid w:val="00161516"/>
    <w:rsid w:val="00161EC3"/>
    <w:rsid w:val="00162E16"/>
    <w:rsid w:val="00162E3D"/>
    <w:rsid w:val="00163AEB"/>
    <w:rsid w:val="00163B21"/>
    <w:rsid w:val="00164340"/>
    <w:rsid w:val="001646F4"/>
    <w:rsid w:val="001647ED"/>
    <w:rsid w:val="001648F8"/>
    <w:rsid w:val="0016729C"/>
    <w:rsid w:val="00167730"/>
    <w:rsid w:val="00167AAB"/>
    <w:rsid w:val="00170208"/>
    <w:rsid w:val="0017180B"/>
    <w:rsid w:val="00171E0B"/>
    <w:rsid w:val="0017353B"/>
    <w:rsid w:val="00173CF6"/>
    <w:rsid w:val="00174E21"/>
    <w:rsid w:val="00176247"/>
    <w:rsid w:val="001812C2"/>
    <w:rsid w:val="0018299C"/>
    <w:rsid w:val="001830B4"/>
    <w:rsid w:val="00184ACA"/>
    <w:rsid w:val="001851F7"/>
    <w:rsid w:val="001865F2"/>
    <w:rsid w:val="00186792"/>
    <w:rsid w:val="0018747B"/>
    <w:rsid w:val="00190189"/>
    <w:rsid w:val="001904FC"/>
    <w:rsid w:val="001906EE"/>
    <w:rsid w:val="00190BCE"/>
    <w:rsid w:val="00191279"/>
    <w:rsid w:val="001919A5"/>
    <w:rsid w:val="00191C3C"/>
    <w:rsid w:val="00191DFA"/>
    <w:rsid w:val="001925D9"/>
    <w:rsid w:val="00192BD5"/>
    <w:rsid w:val="001930B8"/>
    <w:rsid w:val="00193D11"/>
    <w:rsid w:val="0019462B"/>
    <w:rsid w:val="00194A82"/>
    <w:rsid w:val="00195048"/>
    <w:rsid w:val="0019675A"/>
    <w:rsid w:val="00197AAE"/>
    <w:rsid w:val="00197F3E"/>
    <w:rsid w:val="001A02A8"/>
    <w:rsid w:val="001A112F"/>
    <w:rsid w:val="001A28EB"/>
    <w:rsid w:val="001A3958"/>
    <w:rsid w:val="001A3B70"/>
    <w:rsid w:val="001A44F6"/>
    <w:rsid w:val="001A51F8"/>
    <w:rsid w:val="001A64AB"/>
    <w:rsid w:val="001A712C"/>
    <w:rsid w:val="001A746A"/>
    <w:rsid w:val="001B22A2"/>
    <w:rsid w:val="001B3E4D"/>
    <w:rsid w:val="001B5F4B"/>
    <w:rsid w:val="001B6EC2"/>
    <w:rsid w:val="001C02BC"/>
    <w:rsid w:val="001C08E6"/>
    <w:rsid w:val="001C1255"/>
    <w:rsid w:val="001C16A9"/>
    <w:rsid w:val="001C19EF"/>
    <w:rsid w:val="001C2B0A"/>
    <w:rsid w:val="001C2BFF"/>
    <w:rsid w:val="001C34ED"/>
    <w:rsid w:val="001C3964"/>
    <w:rsid w:val="001C4C0A"/>
    <w:rsid w:val="001C59A9"/>
    <w:rsid w:val="001C74A4"/>
    <w:rsid w:val="001D0244"/>
    <w:rsid w:val="001D34A0"/>
    <w:rsid w:val="001D459C"/>
    <w:rsid w:val="001D572B"/>
    <w:rsid w:val="001D6C69"/>
    <w:rsid w:val="001D7173"/>
    <w:rsid w:val="001E0401"/>
    <w:rsid w:val="001E06D6"/>
    <w:rsid w:val="001E16B0"/>
    <w:rsid w:val="001E2D90"/>
    <w:rsid w:val="001E3C61"/>
    <w:rsid w:val="001E3CDB"/>
    <w:rsid w:val="001E3E77"/>
    <w:rsid w:val="001E4251"/>
    <w:rsid w:val="001E44DC"/>
    <w:rsid w:val="001E4D2E"/>
    <w:rsid w:val="001E51DD"/>
    <w:rsid w:val="001E670C"/>
    <w:rsid w:val="001E6C35"/>
    <w:rsid w:val="001E7BC3"/>
    <w:rsid w:val="001F04F3"/>
    <w:rsid w:val="001F1079"/>
    <w:rsid w:val="001F267A"/>
    <w:rsid w:val="001F320E"/>
    <w:rsid w:val="001F5A72"/>
    <w:rsid w:val="001F6AB4"/>
    <w:rsid w:val="001F6E6E"/>
    <w:rsid w:val="001F729C"/>
    <w:rsid w:val="001F7A39"/>
    <w:rsid w:val="001F7C3E"/>
    <w:rsid w:val="00200F91"/>
    <w:rsid w:val="0020108D"/>
    <w:rsid w:val="0020158D"/>
    <w:rsid w:val="0020162A"/>
    <w:rsid w:val="002020EC"/>
    <w:rsid w:val="002027BD"/>
    <w:rsid w:val="00202EB6"/>
    <w:rsid w:val="00203842"/>
    <w:rsid w:val="00203A78"/>
    <w:rsid w:val="002050B4"/>
    <w:rsid w:val="002053D3"/>
    <w:rsid w:val="00205660"/>
    <w:rsid w:val="0020581B"/>
    <w:rsid w:val="00206133"/>
    <w:rsid w:val="00206EC1"/>
    <w:rsid w:val="00210A25"/>
    <w:rsid w:val="00210F3C"/>
    <w:rsid w:val="0021122B"/>
    <w:rsid w:val="00211D56"/>
    <w:rsid w:val="00213612"/>
    <w:rsid w:val="00213932"/>
    <w:rsid w:val="00214411"/>
    <w:rsid w:val="002161EB"/>
    <w:rsid w:val="00217005"/>
    <w:rsid w:val="002173DC"/>
    <w:rsid w:val="002175FF"/>
    <w:rsid w:val="00217AB8"/>
    <w:rsid w:val="00220FB5"/>
    <w:rsid w:val="002211EF"/>
    <w:rsid w:val="00221541"/>
    <w:rsid w:val="002226B9"/>
    <w:rsid w:val="00224DA0"/>
    <w:rsid w:val="002253AC"/>
    <w:rsid w:val="00225564"/>
    <w:rsid w:val="002260D5"/>
    <w:rsid w:val="00230448"/>
    <w:rsid w:val="00231838"/>
    <w:rsid w:val="00231D11"/>
    <w:rsid w:val="00231D43"/>
    <w:rsid w:val="00231D7F"/>
    <w:rsid w:val="00232EDE"/>
    <w:rsid w:val="00233B00"/>
    <w:rsid w:val="00233D66"/>
    <w:rsid w:val="002347FC"/>
    <w:rsid w:val="00235105"/>
    <w:rsid w:val="002359D9"/>
    <w:rsid w:val="002364D6"/>
    <w:rsid w:val="0023664E"/>
    <w:rsid w:val="00236EF4"/>
    <w:rsid w:val="0024081B"/>
    <w:rsid w:val="00240B69"/>
    <w:rsid w:val="0024229A"/>
    <w:rsid w:val="00242D09"/>
    <w:rsid w:val="002430FA"/>
    <w:rsid w:val="00243404"/>
    <w:rsid w:val="00243B26"/>
    <w:rsid w:val="00244FBF"/>
    <w:rsid w:val="00246F16"/>
    <w:rsid w:val="00250090"/>
    <w:rsid w:val="00250347"/>
    <w:rsid w:val="00250A84"/>
    <w:rsid w:val="00253AB7"/>
    <w:rsid w:val="002554C7"/>
    <w:rsid w:val="00255A11"/>
    <w:rsid w:val="00257D53"/>
    <w:rsid w:val="00260D1F"/>
    <w:rsid w:val="002613E9"/>
    <w:rsid w:val="002615F6"/>
    <w:rsid w:val="0026190F"/>
    <w:rsid w:val="00261A82"/>
    <w:rsid w:val="00262945"/>
    <w:rsid w:val="00262AD9"/>
    <w:rsid w:val="002637E5"/>
    <w:rsid w:val="002638B1"/>
    <w:rsid w:val="00264948"/>
    <w:rsid w:val="00265974"/>
    <w:rsid w:val="00266586"/>
    <w:rsid w:val="002670D6"/>
    <w:rsid w:val="00267232"/>
    <w:rsid w:val="00267619"/>
    <w:rsid w:val="0027079F"/>
    <w:rsid w:val="0027114F"/>
    <w:rsid w:val="00271904"/>
    <w:rsid w:val="00272562"/>
    <w:rsid w:val="00273B72"/>
    <w:rsid w:val="002740A9"/>
    <w:rsid w:val="002753E1"/>
    <w:rsid w:val="00277B8D"/>
    <w:rsid w:val="002813DC"/>
    <w:rsid w:val="002834FC"/>
    <w:rsid w:val="00283AEC"/>
    <w:rsid w:val="00284862"/>
    <w:rsid w:val="00285D6C"/>
    <w:rsid w:val="00290CB2"/>
    <w:rsid w:val="00291347"/>
    <w:rsid w:val="00292931"/>
    <w:rsid w:val="002932DC"/>
    <w:rsid w:val="00293730"/>
    <w:rsid w:val="00294926"/>
    <w:rsid w:val="00296512"/>
    <w:rsid w:val="002971AB"/>
    <w:rsid w:val="002A00C7"/>
    <w:rsid w:val="002A0533"/>
    <w:rsid w:val="002A093A"/>
    <w:rsid w:val="002A12B4"/>
    <w:rsid w:val="002A186B"/>
    <w:rsid w:val="002A1DBB"/>
    <w:rsid w:val="002A22D5"/>
    <w:rsid w:val="002A2326"/>
    <w:rsid w:val="002A4673"/>
    <w:rsid w:val="002A4BB2"/>
    <w:rsid w:val="002A4DBE"/>
    <w:rsid w:val="002A4F26"/>
    <w:rsid w:val="002A570A"/>
    <w:rsid w:val="002A620B"/>
    <w:rsid w:val="002B0CDA"/>
    <w:rsid w:val="002B2D23"/>
    <w:rsid w:val="002B4846"/>
    <w:rsid w:val="002B53FD"/>
    <w:rsid w:val="002B68BF"/>
    <w:rsid w:val="002B69A9"/>
    <w:rsid w:val="002B7AD5"/>
    <w:rsid w:val="002C06EC"/>
    <w:rsid w:val="002C07BA"/>
    <w:rsid w:val="002C1DCC"/>
    <w:rsid w:val="002C2167"/>
    <w:rsid w:val="002C3400"/>
    <w:rsid w:val="002C4086"/>
    <w:rsid w:val="002C4190"/>
    <w:rsid w:val="002C4317"/>
    <w:rsid w:val="002C4381"/>
    <w:rsid w:val="002C4C97"/>
    <w:rsid w:val="002C519A"/>
    <w:rsid w:val="002C6C70"/>
    <w:rsid w:val="002C6EF5"/>
    <w:rsid w:val="002C7D5F"/>
    <w:rsid w:val="002D1139"/>
    <w:rsid w:val="002D119D"/>
    <w:rsid w:val="002D2631"/>
    <w:rsid w:val="002D3E45"/>
    <w:rsid w:val="002D4872"/>
    <w:rsid w:val="002D4B68"/>
    <w:rsid w:val="002D4C58"/>
    <w:rsid w:val="002D4F13"/>
    <w:rsid w:val="002D51B9"/>
    <w:rsid w:val="002D52B7"/>
    <w:rsid w:val="002D59BD"/>
    <w:rsid w:val="002D5C98"/>
    <w:rsid w:val="002D5E13"/>
    <w:rsid w:val="002D6181"/>
    <w:rsid w:val="002D6E51"/>
    <w:rsid w:val="002E0CBD"/>
    <w:rsid w:val="002E0E1E"/>
    <w:rsid w:val="002E12EB"/>
    <w:rsid w:val="002E17C2"/>
    <w:rsid w:val="002E237D"/>
    <w:rsid w:val="002E265C"/>
    <w:rsid w:val="002E26FD"/>
    <w:rsid w:val="002E5BF4"/>
    <w:rsid w:val="002E696C"/>
    <w:rsid w:val="002E7688"/>
    <w:rsid w:val="002F0759"/>
    <w:rsid w:val="002F1346"/>
    <w:rsid w:val="002F1709"/>
    <w:rsid w:val="002F173A"/>
    <w:rsid w:val="002F27C6"/>
    <w:rsid w:val="002F27C8"/>
    <w:rsid w:val="002F2AB9"/>
    <w:rsid w:val="002F2F33"/>
    <w:rsid w:val="002F300F"/>
    <w:rsid w:val="002F322D"/>
    <w:rsid w:val="002F3359"/>
    <w:rsid w:val="002F488D"/>
    <w:rsid w:val="002F4AE9"/>
    <w:rsid w:val="002F4DEC"/>
    <w:rsid w:val="002F61A0"/>
    <w:rsid w:val="002F672B"/>
    <w:rsid w:val="002F6D22"/>
    <w:rsid w:val="002F6FB2"/>
    <w:rsid w:val="002F784B"/>
    <w:rsid w:val="002F7E39"/>
    <w:rsid w:val="0030071D"/>
    <w:rsid w:val="00300E93"/>
    <w:rsid w:val="00301E5F"/>
    <w:rsid w:val="003048C8"/>
    <w:rsid w:val="0030495C"/>
    <w:rsid w:val="00305155"/>
    <w:rsid w:val="00305CF0"/>
    <w:rsid w:val="0030766E"/>
    <w:rsid w:val="003102B1"/>
    <w:rsid w:val="00310383"/>
    <w:rsid w:val="00310980"/>
    <w:rsid w:val="003127B4"/>
    <w:rsid w:val="0031290D"/>
    <w:rsid w:val="00312DFF"/>
    <w:rsid w:val="003133D9"/>
    <w:rsid w:val="00315D5B"/>
    <w:rsid w:val="003207C5"/>
    <w:rsid w:val="00321F52"/>
    <w:rsid w:val="00322609"/>
    <w:rsid w:val="00322838"/>
    <w:rsid w:val="003229C9"/>
    <w:rsid w:val="00324B0E"/>
    <w:rsid w:val="00325334"/>
    <w:rsid w:val="0032624E"/>
    <w:rsid w:val="0032637E"/>
    <w:rsid w:val="003269E6"/>
    <w:rsid w:val="0032740D"/>
    <w:rsid w:val="00327708"/>
    <w:rsid w:val="00330EDC"/>
    <w:rsid w:val="00330F68"/>
    <w:rsid w:val="003316DD"/>
    <w:rsid w:val="003321B4"/>
    <w:rsid w:val="003337D6"/>
    <w:rsid w:val="0033407E"/>
    <w:rsid w:val="00335B86"/>
    <w:rsid w:val="00336DF4"/>
    <w:rsid w:val="003372C3"/>
    <w:rsid w:val="00337574"/>
    <w:rsid w:val="0034060C"/>
    <w:rsid w:val="00342461"/>
    <w:rsid w:val="0034263B"/>
    <w:rsid w:val="00342BD8"/>
    <w:rsid w:val="00343CE9"/>
    <w:rsid w:val="00344BC2"/>
    <w:rsid w:val="0034566F"/>
    <w:rsid w:val="0034576C"/>
    <w:rsid w:val="0034696A"/>
    <w:rsid w:val="00347C57"/>
    <w:rsid w:val="00347CC3"/>
    <w:rsid w:val="003503AD"/>
    <w:rsid w:val="003511D3"/>
    <w:rsid w:val="003513B2"/>
    <w:rsid w:val="00352C1C"/>
    <w:rsid w:val="00352FF3"/>
    <w:rsid w:val="00353382"/>
    <w:rsid w:val="00355C8F"/>
    <w:rsid w:val="00356725"/>
    <w:rsid w:val="00357139"/>
    <w:rsid w:val="0035752F"/>
    <w:rsid w:val="0036021A"/>
    <w:rsid w:val="003610CD"/>
    <w:rsid w:val="003614DA"/>
    <w:rsid w:val="0036194C"/>
    <w:rsid w:val="00362465"/>
    <w:rsid w:val="00363246"/>
    <w:rsid w:val="0036402C"/>
    <w:rsid w:val="003643AD"/>
    <w:rsid w:val="00366609"/>
    <w:rsid w:val="00366D1D"/>
    <w:rsid w:val="00366D61"/>
    <w:rsid w:val="00371383"/>
    <w:rsid w:val="003728FE"/>
    <w:rsid w:val="003733B4"/>
    <w:rsid w:val="00373676"/>
    <w:rsid w:val="003743D8"/>
    <w:rsid w:val="00375F8E"/>
    <w:rsid w:val="00377B19"/>
    <w:rsid w:val="00381D08"/>
    <w:rsid w:val="00381F0A"/>
    <w:rsid w:val="00382948"/>
    <w:rsid w:val="00382BF8"/>
    <w:rsid w:val="003836B7"/>
    <w:rsid w:val="00383A4A"/>
    <w:rsid w:val="00383ACC"/>
    <w:rsid w:val="003843F3"/>
    <w:rsid w:val="00390293"/>
    <w:rsid w:val="00391B69"/>
    <w:rsid w:val="00393EFF"/>
    <w:rsid w:val="00394E3F"/>
    <w:rsid w:val="0039541C"/>
    <w:rsid w:val="0039738C"/>
    <w:rsid w:val="003A1049"/>
    <w:rsid w:val="003A1252"/>
    <w:rsid w:val="003A4AED"/>
    <w:rsid w:val="003A4F69"/>
    <w:rsid w:val="003A60C5"/>
    <w:rsid w:val="003B0678"/>
    <w:rsid w:val="003B0D1D"/>
    <w:rsid w:val="003B1042"/>
    <w:rsid w:val="003B2C23"/>
    <w:rsid w:val="003B3021"/>
    <w:rsid w:val="003B3ECE"/>
    <w:rsid w:val="003B43C8"/>
    <w:rsid w:val="003B4710"/>
    <w:rsid w:val="003B5352"/>
    <w:rsid w:val="003B5EDB"/>
    <w:rsid w:val="003B689F"/>
    <w:rsid w:val="003C02A2"/>
    <w:rsid w:val="003C113F"/>
    <w:rsid w:val="003C2415"/>
    <w:rsid w:val="003C2BE2"/>
    <w:rsid w:val="003C2BEB"/>
    <w:rsid w:val="003C2F4A"/>
    <w:rsid w:val="003C4DD2"/>
    <w:rsid w:val="003C4E62"/>
    <w:rsid w:val="003C4EF3"/>
    <w:rsid w:val="003C7DD6"/>
    <w:rsid w:val="003D1869"/>
    <w:rsid w:val="003D24E7"/>
    <w:rsid w:val="003D2B7C"/>
    <w:rsid w:val="003D4707"/>
    <w:rsid w:val="003D4CCA"/>
    <w:rsid w:val="003D6759"/>
    <w:rsid w:val="003E0D04"/>
    <w:rsid w:val="003E0F99"/>
    <w:rsid w:val="003E13B5"/>
    <w:rsid w:val="003E1915"/>
    <w:rsid w:val="003E2393"/>
    <w:rsid w:val="003E2B89"/>
    <w:rsid w:val="003E3477"/>
    <w:rsid w:val="003E38B8"/>
    <w:rsid w:val="003E3EAB"/>
    <w:rsid w:val="003E4ECC"/>
    <w:rsid w:val="003E65CD"/>
    <w:rsid w:val="003E6DE8"/>
    <w:rsid w:val="003E79B9"/>
    <w:rsid w:val="003F151D"/>
    <w:rsid w:val="003F3E37"/>
    <w:rsid w:val="003F455E"/>
    <w:rsid w:val="003F4A46"/>
    <w:rsid w:val="003F4BFE"/>
    <w:rsid w:val="003F4C51"/>
    <w:rsid w:val="003F4E3A"/>
    <w:rsid w:val="003F5570"/>
    <w:rsid w:val="003F5D8F"/>
    <w:rsid w:val="003F686D"/>
    <w:rsid w:val="003F6C46"/>
    <w:rsid w:val="004001CD"/>
    <w:rsid w:val="00400B2D"/>
    <w:rsid w:val="00400D3E"/>
    <w:rsid w:val="0040143A"/>
    <w:rsid w:val="00401A11"/>
    <w:rsid w:val="00402991"/>
    <w:rsid w:val="00403DDA"/>
    <w:rsid w:val="00403F18"/>
    <w:rsid w:val="00404DFC"/>
    <w:rsid w:val="00404E73"/>
    <w:rsid w:val="00405AFD"/>
    <w:rsid w:val="00406570"/>
    <w:rsid w:val="0040739E"/>
    <w:rsid w:val="00407A82"/>
    <w:rsid w:val="00407F5A"/>
    <w:rsid w:val="0041061E"/>
    <w:rsid w:val="00411A74"/>
    <w:rsid w:val="00411FA3"/>
    <w:rsid w:val="004128BE"/>
    <w:rsid w:val="0041332C"/>
    <w:rsid w:val="00413801"/>
    <w:rsid w:val="00414CC2"/>
    <w:rsid w:val="00415C30"/>
    <w:rsid w:val="00415D78"/>
    <w:rsid w:val="00416D7F"/>
    <w:rsid w:val="0041760A"/>
    <w:rsid w:val="0042171B"/>
    <w:rsid w:val="0042188B"/>
    <w:rsid w:val="004225C1"/>
    <w:rsid w:val="00422704"/>
    <w:rsid w:val="0042349C"/>
    <w:rsid w:val="0042403D"/>
    <w:rsid w:val="004255AD"/>
    <w:rsid w:val="00425E58"/>
    <w:rsid w:val="004267C5"/>
    <w:rsid w:val="00426BDB"/>
    <w:rsid w:val="00426BFC"/>
    <w:rsid w:val="004310BF"/>
    <w:rsid w:val="004318AE"/>
    <w:rsid w:val="00431CC9"/>
    <w:rsid w:val="004325DB"/>
    <w:rsid w:val="004327C0"/>
    <w:rsid w:val="004330D6"/>
    <w:rsid w:val="004333C6"/>
    <w:rsid w:val="00434A0B"/>
    <w:rsid w:val="00434F11"/>
    <w:rsid w:val="00435917"/>
    <w:rsid w:val="004362D2"/>
    <w:rsid w:val="00436AFB"/>
    <w:rsid w:val="0044140B"/>
    <w:rsid w:val="004426E6"/>
    <w:rsid w:val="00443CFD"/>
    <w:rsid w:val="00444FBB"/>
    <w:rsid w:val="00445471"/>
    <w:rsid w:val="00446819"/>
    <w:rsid w:val="004478A8"/>
    <w:rsid w:val="00451A3B"/>
    <w:rsid w:val="00452042"/>
    <w:rsid w:val="004531BC"/>
    <w:rsid w:val="00454D4F"/>
    <w:rsid w:val="0045510C"/>
    <w:rsid w:val="004556ED"/>
    <w:rsid w:val="00455C49"/>
    <w:rsid w:val="004561CC"/>
    <w:rsid w:val="00461A44"/>
    <w:rsid w:val="00461AEF"/>
    <w:rsid w:val="004624AD"/>
    <w:rsid w:val="00463105"/>
    <w:rsid w:val="0046313B"/>
    <w:rsid w:val="00463761"/>
    <w:rsid w:val="0046377D"/>
    <w:rsid w:val="00463F8C"/>
    <w:rsid w:val="00464860"/>
    <w:rsid w:val="004652CA"/>
    <w:rsid w:val="0046580A"/>
    <w:rsid w:val="0046594B"/>
    <w:rsid w:val="004668CF"/>
    <w:rsid w:val="00466964"/>
    <w:rsid w:val="00466EB4"/>
    <w:rsid w:val="0046750B"/>
    <w:rsid w:val="004678E8"/>
    <w:rsid w:val="00470D37"/>
    <w:rsid w:val="00471742"/>
    <w:rsid w:val="00471C1E"/>
    <w:rsid w:val="004745D9"/>
    <w:rsid w:val="00474A7A"/>
    <w:rsid w:val="0047539A"/>
    <w:rsid w:val="004756C0"/>
    <w:rsid w:val="004766EF"/>
    <w:rsid w:val="00477852"/>
    <w:rsid w:val="004778BE"/>
    <w:rsid w:val="00477B6A"/>
    <w:rsid w:val="00477FC8"/>
    <w:rsid w:val="00480157"/>
    <w:rsid w:val="00482AB4"/>
    <w:rsid w:val="00482AFF"/>
    <w:rsid w:val="004836E8"/>
    <w:rsid w:val="0048443C"/>
    <w:rsid w:val="004844BF"/>
    <w:rsid w:val="00484939"/>
    <w:rsid w:val="00487678"/>
    <w:rsid w:val="00487809"/>
    <w:rsid w:val="004907BF"/>
    <w:rsid w:val="00492C57"/>
    <w:rsid w:val="00494759"/>
    <w:rsid w:val="004954EF"/>
    <w:rsid w:val="00496141"/>
    <w:rsid w:val="00496213"/>
    <w:rsid w:val="00496EF0"/>
    <w:rsid w:val="00496F1E"/>
    <w:rsid w:val="004A058A"/>
    <w:rsid w:val="004A0C20"/>
    <w:rsid w:val="004A23D0"/>
    <w:rsid w:val="004A3EB7"/>
    <w:rsid w:val="004A4D14"/>
    <w:rsid w:val="004A5AC4"/>
    <w:rsid w:val="004A7EFC"/>
    <w:rsid w:val="004B1217"/>
    <w:rsid w:val="004B129F"/>
    <w:rsid w:val="004B292E"/>
    <w:rsid w:val="004B2A42"/>
    <w:rsid w:val="004B2E45"/>
    <w:rsid w:val="004B3EC2"/>
    <w:rsid w:val="004B50A3"/>
    <w:rsid w:val="004B50DF"/>
    <w:rsid w:val="004B548E"/>
    <w:rsid w:val="004B64F8"/>
    <w:rsid w:val="004B66B3"/>
    <w:rsid w:val="004B7A12"/>
    <w:rsid w:val="004C04BE"/>
    <w:rsid w:val="004C0DF7"/>
    <w:rsid w:val="004C1AE1"/>
    <w:rsid w:val="004C237F"/>
    <w:rsid w:val="004C2EA1"/>
    <w:rsid w:val="004C3C5E"/>
    <w:rsid w:val="004C43C5"/>
    <w:rsid w:val="004C5455"/>
    <w:rsid w:val="004C57A3"/>
    <w:rsid w:val="004C5C5B"/>
    <w:rsid w:val="004C768F"/>
    <w:rsid w:val="004C79B1"/>
    <w:rsid w:val="004D1A1C"/>
    <w:rsid w:val="004D25BA"/>
    <w:rsid w:val="004D27E1"/>
    <w:rsid w:val="004D3E0E"/>
    <w:rsid w:val="004D482F"/>
    <w:rsid w:val="004D4D0C"/>
    <w:rsid w:val="004D561C"/>
    <w:rsid w:val="004D6073"/>
    <w:rsid w:val="004D60AA"/>
    <w:rsid w:val="004D6BC8"/>
    <w:rsid w:val="004E068F"/>
    <w:rsid w:val="004E06B7"/>
    <w:rsid w:val="004E0781"/>
    <w:rsid w:val="004E2611"/>
    <w:rsid w:val="004E445A"/>
    <w:rsid w:val="004E5ED1"/>
    <w:rsid w:val="004E5F6A"/>
    <w:rsid w:val="004E60EC"/>
    <w:rsid w:val="004E76E8"/>
    <w:rsid w:val="004F0095"/>
    <w:rsid w:val="004F09D3"/>
    <w:rsid w:val="004F1E0F"/>
    <w:rsid w:val="004F29FD"/>
    <w:rsid w:val="004F2E71"/>
    <w:rsid w:val="004F3049"/>
    <w:rsid w:val="004F355B"/>
    <w:rsid w:val="004F3CD5"/>
    <w:rsid w:val="004F419D"/>
    <w:rsid w:val="004F4AA7"/>
    <w:rsid w:val="004F4ED9"/>
    <w:rsid w:val="004F566B"/>
    <w:rsid w:val="004F57ED"/>
    <w:rsid w:val="004F5D2D"/>
    <w:rsid w:val="004F647B"/>
    <w:rsid w:val="004F64DE"/>
    <w:rsid w:val="004F6673"/>
    <w:rsid w:val="004F68BF"/>
    <w:rsid w:val="005000C7"/>
    <w:rsid w:val="00500460"/>
    <w:rsid w:val="00500A5D"/>
    <w:rsid w:val="0050106E"/>
    <w:rsid w:val="00502157"/>
    <w:rsid w:val="0050524A"/>
    <w:rsid w:val="00505433"/>
    <w:rsid w:val="005101DD"/>
    <w:rsid w:val="00510D98"/>
    <w:rsid w:val="00514970"/>
    <w:rsid w:val="0051597D"/>
    <w:rsid w:val="00516836"/>
    <w:rsid w:val="00516B27"/>
    <w:rsid w:val="0051707F"/>
    <w:rsid w:val="00517514"/>
    <w:rsid w:val="005176A4"/>
    <w:rsid w:val="00517D92"/>
    <w:rsid w:val="00522896"/>
    <w:rsid w:val="00523B8B"/>
    <w:rsid w:val="0052413A"/>
    <w:rsid w:val="00524E80"/>
    <w:rsid w:val="005255E8"/>
    <w:rsid w:val="00525A6D"/>
    <w:rsid w:val="00526465"/>
    <w:rsid w:val="00526B84"/>
    <w:rsid w:val="00530570"/>
    <w:rsid w:val="00530853"/>
    <w:rsid w:val="00531283"/>
    <w:rsid w:val="00532E81"/>
    <w:rsid w:val="00534D6C"/>
    <w:rsid w:val="005356A8"/>
    <w:rsid w:val="00535C57"/>
    <w:rsid w:val="00536908"/>
    <w:rsid w:val="005378B4"/>
    <w:rsid w:val="0054026D"/>
    <w:rsid w:val="005408B9"/>
    <w:rsid w:val="0054242A"/>
    <w:rsid w:val="00542E1A"/>
    <w:rsid w:val="00543062"/>
    <w:rsid w:val="00544DAB"/>
    <w:rsid w:val="00545877"/>
    <w:rsid w:val="00546276"/>
    <w:rsid w:val="00547046"/>
    <w:rsid w:val="0055091B"/>
    <w:rsid w:val="00551DB8"/>
    <w:rsid w:val="00552F52"/>
    <w:rsid w:val="00556D65"/>
    <w:rsid w:val="005576F8"/>
    <w:rsid w:val="0055789D"/>
    <w:rsid w:val="005578EE"/>
    <w:rsid w:val="00557C5A"/>
    <w:rsid w:val="00560C09"/>
    <w:rsid w:val="00560E28"/>
    <w:rsid w:val="00561AFC"/>
    <w:rsid w:val="0056291A"/>
    <w:rsid w:val="00562E27"/>
    <w:rsid w:val="005630A6"/>
    <w:rsid w:val="005642CD"/>
    <w:rsid w:val="005644AB"/>
    <w:rsid w:val="005650ED"/>
    <w:rsid w:val="00565254"/>
    <w:rsid w:val="005657AC"/>
    <w:rsid w:val="00565A48"/>
    <w:rsid w:val="0057069C"/>
    <w:rsid w:val="005713FC"/>
    <w:rsid w:val="00571A24"/>
    <w:rsid w:val="00571D50"/>
    <w:rsid w:val="00572665"/>
    <w:rsid w:val="00575090"/>
    <w:rsid w:val="00577D6C"/>
    <w:rsid w:val="005803F6"/>
    <w:rsid w:val="0058060C"/>
    <w:rsid w:val="005809A9"/>
    <w:rsid w:val="00580B27"/>
    <w:rsid w:val="00580B67"/>
    <w:rsid w:val="00582E9A"/>
    <w:rsid w:val="00583791"/>
    <w:rsid w:val="0058438E"/>
    <w:rsid w:val="00584C0E"/>
    <w:rsid w:val="00586E74"/>
    <w:rsid w:val="005870B4"/>
    <w:rsid w:val="005879F4"/>
    <w:rsid w:val="00587C07"/>
    <w:rsid w:val="00590829"/>
    <w:rsid w:val="00590E9F"/>
    <w:rsid w:val="00591E32"/>
    <w:rsid w:val="00593346"/>
    <w:rsid w:val="00593C2F"/>
    <w:rsid w:val="00593E76"/>
    <w:rsid w:val="0059436C"/>
    <w:rsid w:val="005955B0"/>
    <w:rsid w:val="00596917"/>
    <w:rsid w:val="005971BB"/>
    <w:rsid w:val="005971EB"/>
    <w:rsid w:val="005978AF"/>
    <w:rsid w:val="005A1567"/>
    <w:rsid w:val="005A38BD"/>
    <w:rsid w:val="005A3BCD"/>
    <w:rsid w:val="005A3C13"/>
    <w:rsid w:val="005A483B"/>
    <w:rsid w:val="005A4F35"/>
    <w:rsid w:val="005A5BD4"/>
    <w:rsid w:val="005A5E87"/>
    <w:rsid w:val="005A6C2F"/>
    <w:rsid w:val="005A6C8A"/>
    <w:rsid w:val="005B367A"/>
    <w:rsid w:val="005B537E"/>
    <w:rsid w:val="005B5415"/>
    <w:rsid w:val="005B5CF1"/>
    <w:rsid w:val="005B668E"/>
    <w:rsid w:val="005C0D80"/>
    <w:rsid w:val="005C2E2F"/>
    <w:rsid w:val="005C2EC3"/>
    <w:rsid w:val="005C3491"/>
    <w:rsid w:val="005C4E18"/>
    <w:rsid w:val="005D1E39"/>
    <w:rsid w:val="005D2A58"/>
    <w:rsid w:val="005D32A4"/>
    <w:rsid w:val="005D4EBF"/>
    <w:rsid w:val="005D6043"/>
    <w:rsid w:val="005D69D7"/>
    <w:rsid w:val="005D69F0"/>
    <w:rsid w:val="005D70EA"/>
    <w:rsid w:val="005E2BBF"/>
    <w:rsid w:val="005E2E86"/>
    <w:rsid w:val="005E3178"/>
    <w:rsid w:val="005E4357"/>
    <w:rsid w:val="005E5158"/>
    <w:rsid w:val="005E6E0F"/>
    <w:rsid w:val="005E7628"/>
    <w:rsid w:val="005E76AD"/>
    <w:rsid w:val="005F0D82"/>
    <w:rsid w:val="005F16C1"/>
    <w:rsid w:val="005F1904"/>
    <w:rsid w:val="005F298A"/>
    <w:rsid w:val="005F3E91"/>
    <w:rsid w:val="005F49F3"/>
    <w:rsid w:val="005F6AB3"/>
    <w:rsid w:val="005F776C"/>
    <w:rsid w:val="0060054E"/>
    <w:rsid w:val="0060099D"/>
    <w:rsid w:val="00600E62"/>
    <w:rsid w:val="00601078"/>
    <w:rsid w:val="0060221C"/>
    <w:rsid w:val="00602F05"/>
    <w:rsid w:val="00603D95"/>
    <w:rsid w:val="00603F15"/>
    <w:rsid w:val="00604203"/>
    <w:rsid w:val="006047C0"/>
    <w:rsid w:val="006050B5"/>
    <w:rsid w:val="00605250"/>
    <w:rsid w:val="00606BFC"/>
    <w:rsid w:val="00607917"/>
    <w:rsid w:val="00607DCB"/>
    <w:rsid w:val="0061052F"/>
    <w:rsid w:val="006119B0"/>
    <w:rsid w:val="0061240A"/>
    <w:rsid w:val="006126F9"/>
    <w:rsid w:val="006132B7"/>
    <w:rsid w:val="0061391F"/>
    <w:rsid w:val="0061453D"/>
    <w:rsid w:val="00614F88"/>
    <w:rsid w:val="0061574F"/>
    <w:rsid w:val="00616852"/>
    <w:rsid w:val="00616C1E"/>
    <w:rsid w:val="00617120"/>
    <w:rsid w:val="00620D30"/>
    <w:rsid w:val="00621CC8"/>
    <w:rsid w:val="0062226B"/>
    <w:rsid w:val="00622345"/>
    <w:rsid w:val="00622FC3"/>
    <w:rsid w:val="00623907"/>
    <w:rsid w:val="006259A7"/>
    <w:rsid w:val="00626472"/>
    <w:rsid w:val="0062660C"/>
    <w:rsid w:val="0062779D"/>
    <w:rsid w:val="00627A96"/>
    <w:rsid w:val="00627AAD"/>
    <w:rsid w:val="00627D2E"/>
    <w:rsid w:val="00630B53"/>
    <w:rsid w:val="00630D0A"/>
    <w:rsid w:val="00632E22"/>
    <w:rsid w:val="00633DDB"/>
    <w:rsid w:val="00635E1F"/>
    <w:rsid w:val="00635F4A"/>
    <w:rsid w:val="00636330"/>
    <w:rsid w:val="0063669C"/>
    <w:rsid w:val="00636A8E"/>
    <w:rsid w:val="0063793F"/>
    <w:rsid w:val="006403B1"/>
    <w:rsid w:val="0064057D"/>
    <w:rsid w:val="00640C8D"/>
    <w:rsid w:val="00642377"/>
    <w:rsid w:val="006429AE"/>
    <w:rsid w:val="006434ED"/>
    <w:rsid w:val="00643C7D"/>
    <w:rsid w:val="00643CEF"/>
    <w:rsid w:val="006461BD"/>
    <w:rsid w:val="00647490"/>
    <w:rsid w:val="00650074"/>
    <w:rsid w:val="00650DEA"/>
    <w:rsid w:val="00650F28"/>
    <w:rsid w:val="00651A41"/>
    <w:rsid w:val="00652460"/>
    <w:rsid w:val="00652CCB"/>
    <w:rsid w:val="00653480"/>
    <w:rsid w:val="00653C40"/>
    <w:rsid w:val="00653D69"/>
    <w:rsid w:val="00654955"/>
    <w:rsid w:val="00654C48"/>
    <w:rsid w:val="00655341"/>
    <w:rsid w:val="00655DD1"/>
    <w:rsid w:val="006569DF"/>
    <w:rsid w:val="006570E4"/>
    <w:rsid w:val="00657761"/>
    <w:rsid w:val="006579B4"/>
    <w:rsid w:val="00660910"/>
    <w:rsid w:val="006627D1"/>
    <w:rsid w:val="006636A9"/>
    <w:rsid w:val="0066394B"/>
    <w:rsid w:val="006643D0"/>
    <w:rsid w:val="00667CFA"/>
    <w:rsid w:val="0067021C"/>
    <w:rsid w:val="00670691"/>
    <w:rsid w:val="006716D8"/>
    <w:rsid w:val="006728B7"/>
    <w:rsid w:val="00673B5F"/>
    <w:rsid w:val="00673E32"/>
    <w:rsid w:val="00674016"/>
    <w:rsid w:val="00675EEB"/>
    <w:rsid w:val="00676054"/>
    <w:rsid w:val="006809D4"/>
    <w:rsid w:val="006823DC"/>
    <w:rsid w:val="00683446"/>
    <w:rsid w:val="00683449"/>
    <w:rsid w:val="00685577"/>
    <w:rsid w:val="006857B5"/>
    <w:rsid w:val="0068620E"/>
    <w:rsid w:val="006866B3"/>
    <w:rsid w:val="00687126"/>
    <w:rsid w:val="00687431"/>
    <w:rsid w:val="006900B9"/>
    <w:rsid w:val="00691DE9"/>
    <w:rsid w:val="00692566"/>
    <w:rsid w:val="006927B3"/>
    <w:rsid w:val="00692824"/>
    <w:rsid w:val="00693C43"/>
    <w:rsid w:val="006945BA"/>
    <w:rsid w:val="00694F8F"/>
    <w:rsid w:val="0069535F"/>
    <w:rsid w:val="006957C0"/>
    <w:rsid w:val="006958A2"/>
    <w:rsid w:val="0069610A"/>
    <w:rsid w:val="00696336"/>
    <w:rsid w:val="00697068"/>
    <w:rsid w:val="00697410"/>
    <w:rsid w:val="00697463"/>
    <w:rsid w:val="006974B3"/>
    <w:rsid w:val="00697845"/>
    <w:rsid w:val="006A00F5"/>
    <w:rsid w:val="006A1326"/>
    <w:rsid w:val="006A3B72"/>
    <w:rsid w:val="006A42C0"/>
    <w:rsid w:val="006A5A43"/>
    <w:rsid w:val="006A5B45"/>
    <w:rsid w:val="006A65A8"/>
    <w:rsid w:val="006B0472"/>
    <w:rsid w:val="006B06EB"/>
    <w:rsid w:val="006B273D"/>
    <w:rsid w:val="006B2E20"/>
    <w:rsid w:val="006B2FC9"/>
    <w:rsid w:val="006B3716"/>
    <w:rsid w:val="006B4D98"/>
    <w:rsid w:val="006B5BC3"/>
    <w:rsid w:val="006B725B"/>
    <w:rsid w:val="006B76C2"/>
    <w:rsid w:val="006B7733"/>
    <w:rsid w:val="006C0DB7"/>
    <w:rsid w:val="006C30CF"/>
    <w:rsid w:val="006C3614"/>
    <w:rsid w:val="006C3A0C"/>
    <w:rsid w:val="006C4795"/>
    <w:rsid w:val="006C57C3"/>
    <w:rsid w:val="006C5C0D"/>
    <w:rsid w:val="006C7611"/>
    <w:rsid w:val="006D0831"/>
    <w:rsid w:val="006D1283"/>
    <w:rsid w:val="006D33B9"/>
    <w:rsid w:val="006D3450"/>
    <w:rsid w:val="006D3C4D"/>
    <w:rsid w:val="006D5300"/>
    <w:rsid w:val="006D5E52"/>
    <w:rsid w:val="006D6540"/>
    <w:rsid w:val="006D6AAD"/>
    <w:rsid w:val="006D6C9C"/>
    <w:rsid w:val="006D7513"/>
    <w:rsid w:val="006E0A6B"/>
    <w:rsid w:val="006E0A73"/>
    <w:rsid w:val="006E27BC"/>
    <w:rsid w:val="006E34C4"/>
    <w:rsid w:val="006E4427"/>
    <w:rsid w:val="006E452B"/>
    <w:rsid w:val="006E4984"/>
    <w:rsid w:val="006E561D"/>
    <w:rsid w:val="006E571F"/>
    <w:rsid w:val="006E64AB"/>
    <w:rsid w:val="006E75ED"/>
    <w:rsid w:val="006F11CB"/>
    <w:rsid w:val="006F16B2"/>
    <w:rsid w:val="006F19AD"/>
    <w:rsid w:val="006F42AD"/>
    <w:rsid w:val="006F44DC"/>
    <w:rsid w:val="006F67DD"/>
    <w:rsid w:val="006F700C"/>
    <w:rsid w:val="006F7E51"/>
    <w:rsid w:val="0070004F"/>
    <w:rsid w:val="007009B0"/>
    <w:rsid w:val="00700A94"/>
    <w:rsid w:val="00702E6A"/>
    <w:rsid w:val="007036D5"/>
    <w:rsid w:val="0070425F"/>
    <w:rsid w:val="0070446A"/>
    <w:rsid w:val="00705017"/>
    <w:rsid w:val="007063A4"/>
    <w:rsid w:val="0070761F"/>
    <w:rsid w:val="0070784B"/>
    <w:rsid w:val="00707D25"/>
    <w:rsid w:val="00712296"/>
    <w:rsid w:val="0071265C"/>
    <w:rsid w:val="00713B26"/>
    <w:rsid w:val="00714355"/>
    <w:rsid w:val="00714BFC"/>
    <w:rsid w:val="00714DD4"/>
    <w:rsid w:val="00715046"/>
    <w:rsid w:val="007162F7"/>
    <w:rsid w:val="00716794"/>
    <w:rsid w:val="00717D63"/>
    <w:rsid w:val="00717F60"/>
    <w:rsid w:val="007202EA"/>
    <w:rsid w:val="007206F4"/>
    <w:rsid w:val="00720CE3"/>
    <w:rsid w:val="00720DE4"/>
    <w:rsid w:val="007210E5"/>
    <w:rsid w:val="0072112B"/>
    <w:rsid w:val="00723ED9"/>
    <w:rsid w:val="00725861"/>
    <w:rsid w:val="00726DDE"/>
    <w:rsid w:val="00727AF2"/>
    <w:rsid w:val="00730F54"/>
    <w:rsid w:val="007311B2"/>
    <w:rsid w:val="00732134"/>
    <w:rsid w:val="0073238D"/>
    <w:rsid w:val="007328C4"/>
    <w:rsid w:val="00732ADD"/>
    <w:rsid w:val="00733128"/>
    <w:rsid w:val="0073442A"/>
    <w:rsid w:val="00735F0C"/>
    <w:rsid w:val="00740D65"/>
    <w:rsid w:val="0074232B"/>
    <w:rsid w:val="007423E6"/>
    <w:rsid w:val="00743DB8"/>
    <w:rsid w:val="00744338"/>
    <w:rsid w:val="00744442"/>
    <w:rsid w:val="00744B63"/>
    <w:rsid w:val="00745FCF"/>
    <w:rsid w:val="00746A7F"/>
    <w:rsid w:val="00747C07"/>
    <w:rsid w:val="0075036D"/>
    <w:rsid w:val="0075093E"/>
    <w:rsid w:val="00750F20"/>
    <w:rsid w:val="0075134B"/>
    <w:rsid w:val="00751F84"/>
    <w:rsid w:val="007521C0"/>
    <w:rsid w:val="00753390"/>
    <w:rsid w:val="0075416C"/>
    <w:rsid w:val="00754565"/>
    <w:rsid w:val="00754D3F"/>
    <w:rsid w:val="00756470"/>
    <w:rsid w:val="0075653D"/>
    <w:rsid w:val="00757B2E"/>
    <w:rsid w:val="007604D6"/>
    <w:rsid w:val="00760E04"/>
    <w:rsid w:val="007613DF"/>
    <w:rsid w:val="00762AF6"/>
    <w:rsid w:val="00762BC1"/>
    <w:rsid w:val="00763E76"/>
    <w:rsid w:val="0076412F"/>
    <w:rsid w:val="00765F90"/>
    <w:rsid w:val="00767E1F"/>
    <w:rsid w:val="007705B2"/>
    <w:rsid w:val="00771B9C"/>
    <w:rsid w:val="00775435"/>
    <w:rsid w:val="00775506"/>
    <w:rsid w:val="00775FEC"/>
    <w:rsid w:val="00776A56"/>
    <w:rsid w:val="00776B94"/>
    <w:rsid w:val="00780311"/>
    <w:rsid w:val="00780338"/>
    <w:rsid w:val="00780F55"/>
    <w:rsid w:val="00781965"/>
    <w:rsid w:val="00781A58"/>
    <w:rsid w:val="00781A7B"/>
    <w:rsid w:val="00782529"/>
    <w:rsid w:val="00782A66"/>
    <w:rsid w:val="00782D4B"/>
    <w:rsid w:val="00784355"/>
    <w:rsid w:val="007848B8"/>
    <w:rsid w:val="00784B0A"/>
    <w:rsid w:val="00786918"/>
    <w:rsid w:val="00786A3C"/>
    <w:rsid w:val="00787504"/>
    <w:rsid w:val="00787CC0"/>
    <w:rsid w:val="0079090D"/>
    <w:rsid w:val="00791108"/>
    <w:rsid w:val="00792136"/>
    <w:rsid w:val="0079324B"/>
    <w:rsid w:val="00793B53"/>
    <w:rsid w:val="007944BB"/>
    <w:rsid w:val="00795669"/>
    <w:rsid w:val="00795B04"/>
    <w:rsid w:val="00796387"/>
    <w:rsid w:val="00796845"/>
    <w:rsid w:val="007969EF"/>
    <w:rsid w:val="00797678"/>
    <w:rsid w:val="007A001B"/>
    <w:rsid w:val="007A01BD"/>
    <w:rsid w:val="007A0262"/>
    <w:rsid w:val="007A1844"/>
    <w:rsid w:val="007A2508"/>
    <w:rsid w:val="007A3C41"/>
    <w:rsid w:val="007A4856"/>
    <w:rsid w:val="007A6E60"/>
    <w:rsid w:val="007A74CA"/>
    <w:rsid w:val="007B0EB4"/>
    <w:rsid w:val="007B1C80"/>
    <w:rsid w:val="007B3840"/>
    <w:rsid w:val="007B3EF7"/>
    <w:rsid w:val="007B447D"/>
    <w:rsid w:val="007B4B86"/>
    <w:rsid w:val="007B5634"/>
    <w:rsid w:val="007B56FF"/>
    <w:rsid w:val="007B6347"/>
    <w:rsid w:val="007B675E"/>
    <w:rsid w:val="007C0311"/>
    <w:rsid w:val="007C041D"/>
    <w:rsid w:val="007C0B57"/>
    <w:rsid w:val="007C2712"/>
    <w:rsid w:val="007C2FF7"/>
    <w:rsid w:val="007C3FCB"/>
    <w:rsid w:val="007C53F5"/>
    <w:rsid w:val="007C59AE"/>
    <w:rsid w:val="007C7F2A"/>
    <w:rsid w:val="007D0A03"/>
    <w:rsid w:val="007D13B1"/>
    <w:rsid w:val="007D1610"/>
    <w:rsid w:val="007D181A"/>
    <w:rsid w:val="007D301F"/>
    <w:rsid w:val="007D3937"/>
    <w:rsid w:val="007D432E"/>
    <w:rsid w:val="007D44B2"/>
    <w:rsid w:val="007D4BD5"/>
    <w:rsid w:val="007D6690"/>
    <w:rsid w:val="007E0CD1"/>
    <w:rsid w:val="007E1465"/>
    <w:rsid w:val="007E181D"/>
    <w:rsid w:val="007E1BAB"/>
    <w:rsid w:val="007E2680"/>
    <w:rsid w:val="007E3574"/>
    <w:rsid w:val="007E5119"/>
    <w:rsid w:val="007E53FB"/>
    <w:rsid w:val="007E63F0"/>
    <w:rsid w:val="007E66E2"/>
    <w:rsid w:val="007E6A0A"/>
    <w:rsid w:val="007E7599"/>
    <w:rsid w:val="007E7B05"/>
    <w:rsid w:val="007F0CD8"/>
    <w:rsid w:val="007F14CE"/>
    <w:rsid w:val="007F640D"/>
    <w:rsid w:val="00800527"/>
    <w:rsid w:val="008017A0"/>
    <w:rsid w:val="00802431"/>
    <w:rsid w:val="00802897"/>
    <w:rsid w:val="00802FD6"/>
    <w:rsid w:val="008036E5"/>
    <w:rsid w:val="00804361"/>
    <w:rsid w:val="00804886"/>
    <w:rsid w:val="00804D70"/>
    <w:rsid w:val="008057A8"/>
    <w:rsid w:val="00806646"/>
    <w:rsid w:val="00806A8C"/>
    <w:rsid w:val="00806D3D"/>
    <w:rsid w:val="008072A5"/>
    <w:rsid w:val="00810254"/>
    <w:rsid w:val="0081046D"/>
    <w:rsid w:val="0081080A"/>
    <w:rsid w:val="00811A58"/>
    <w:rsid w:val="00811D27"/>
    <w:rsid w:val="00812F56"/>
    <w:rsid w:val="00814E5B"/>
    <w:rsid w:val="00814F5F"/>
    <w:rsid w:val="008155BB"/>
    <w:rsid w:val="00816460"/>
    <w:rsid w:val="0081663D"/>
    <w:rsid w:val="00817788"/>
    <w:rsid w:val="00820A96"/>
    <w:rsid w:val="00820AA9"/>
    <w:rsid w:val="00820ADE"/>
    <w:rsid w:val="008215C2"/>
    <w:rsid w:val="00821B48"/>
    <w:rsid w:val="00821B53"/>
    <w:rsid w:val="00821FD5"/>
    <w:rsid w:val="0082326C"/>
    <w:rsid w:val="00823AB1"/>
    <w:rsid w:val="00823B0E"/>
    <w:rsid w:val="00824FCF"/>
    <w:rsid w:val="008256AB"/>
    <w:rsid w:val="00825970"/>
    <w:rsid w:val="00825BB7"/>
    <w:rsid w:val="00825BD1"/>
    <w:rsid w:val="00825D10"/>
    <w:rsid w:val="008272CD"/>
    <w:rsid w:val="008306B0"/>
    <w:rsid w:val="008312B7"/>
    <w:rsid w:val="00831953"/>
    <w:rsid w:val="00832077"/>
    <w:rsid w:val="00833861"/>
    <w:rsid w:val="00834D7C"/>
    <w:rsid w:val="008361C3"/>
    <w:rsid w:val="00836D82"/>
    <w:rsid w:val="008376DE"/>
    <w:rsid w:val="00840D52"/>
    <w:rsid w:val="00840D96"/>
    <w:rsid w:val="00842254"/>
    <w:rsid w:val="008429F4"/>
    <w:rsid w:val="00843CA3"/>
    <w:rsid w:val="0084590A"/>
    <w:rsid w:val="00845E8B"/>
    <w:rsid w:val="00845FA4"/>
    <w:rsid w:val="0084666F"/>
    <w:rsid w:val="00846848"/>
    <w:rsid w:val="008470AC"/>
    <w:rsid w:val="008479C4"/>
    <w:rsid w:val="00850D7F"/>
    <w:rsid w:val="00850DD5"/>
    <w:rsid w:val="0085335D"/>
    <w:rsid w:val="00854228"/>
    <w:rsid w:val="008547E7"/>
    <w:rsid w:val="008577E4"/>
    <w:rsid w:val="00857A2E"/>
    <w:rsid w:val="0086047E"/>
    <w:rsid w:val="008610AA"/>
    <w:rsid w:val="008622E9"/>
    <w:rsid w:val="008629FF"/>
    <w:rsid w:val="008637F1"/>
    <w:rsid w:val="00864462"/>
    <w:rsid w:val="00864EB3"/>
    <w:rsid w:val="00865C45"/>
    <w:rsid w:val="00866420"/>
    <w:rsid w:val="00867ABC"/>
    <w:rsid w:val="00867C4E"/>
    <w:rsid w:val="00870D23"/>
    <w:rsid w:val="00870F04"/>
    <w:rsid w:val="00872263"/>
    <w:rsid w:val="008723B1"/>
    <w:rsid w:val="0087387F"/>
    <w:rsid w:val="008738BE"/>
    <w:rsid w:val="008742C0"/>
    <w:rsid w:val="00875D35"/>
    <w:rsid w:val="00875D93"/>
    <w:rsid w:val="008763B3"/>
    <w:rsid w:val="008763DC"/>
    <w:rsid w:val="00876939"/>
    <w:rsid w:val="00876ADE"/>
    <w:rsid w:val="00877039"/>
    <w:rsid w:val="008778D3"/>
    <w:rsid w:val="00877A78"/>
    <w:rsid w:val="00877C4E"/>
    <w:rsid w:val="00881AB4"/>
    <w:rsid w:val="00882044"/>
    <w:rsid w:val="00882B00"/>
    <w:rsid w:val="00883855"/>
    <w:rsid w:val="00883A5E"/>
    <w:rsid w:val="008846D6"/>
    <w:rsid w:val="00884E25"/>
    <w:rsid w:val="008859D5"/>
    <w:rsid w:val="00885E7F"/>
    <w:rsid w:val="0088699F"/>
    <w:rsid w:val="008875C0"/>
    <w:rsid w:val="00887EEF"/>
    <w:rsid w:val="00890301"/>
    <w:rsid w:val="00890EB0"/>
    <w:rsid w:val="0089116B"/>
    <w:rsid w:val="00891D1B"/>
    <w:rsid w:val="00894580"/>
    <w:rsid w:val="00894677"/>
    <w:rsid w:val="008960B4"/>
    <w:rsid w:val="008979E7"/>
    <w:rsid w:val="008A00BB"/>
    <w:rsid w:val="008A05A5"/>
    <w:rsid w:val="008A074E"/>
    <w:rsid w:val="008A10D9"/>
    <w:rsid w:val="008A1688"/>
    <w:rsid w:val="008A2D47"/>
    <w:rsid w:val="008A59A5"/>
    <w:rsid w:val="008A5A09"/>
    <w:rsid w:val="008A6720"/>
    <w:rsid w:val="008A67AB"/>
    <w:rsid w:val="008A7404"/>
    <w:rsid w:val="008B03AA"/>
    <w:rsid w:val="008B19C6"/>
    <w:rsid w:val="008B235C"/>
    <w:rsid w:val="008B2DE5"/>
    <w:rsid w:val="008B3DAA"/>
    <w:rsid w:val="008B5C47"/>
    <w:rsid w:val="008B5C68"/>
    <w:rsid w:val="008B6890"/>
    <w:rsid w:val="008B6AB8"/>
    <w:rsid w:val="008B6E52"/>
    <w:rsid w:val="008C0957"/>
    <w:rsid w:val="008C18E0"/>
    <w:rsid w:val="008C2EA1"/>
    <w:rsid w:val="008C49E9"/>
    <w:rsid w:val="008C57EE"/>
    <w:rsid w:val="008C6426"/>
    <w:rsid w:val="008C7BD3"/>
    <w:rsid w:val="008D22DA"/>
    <w:rsid w:val="008D24B6"/>
    <w:rsid w:val="008D270E"/>
    <w:rsid w:val="008D294E"/>
    <w:rsid w:val="008D43D9"/>
    <w:rsid w:val="008D450A"/>
    <w:rsid w:val="008D473F"/>
    <w:rsid w:val="008D4D8E"/>
    <w:rsid w:val="008D5F5D"/>
    <w:rsid w:val="008D633A"/>
    <w:rsid w:val="008D774F"/>
    <w:rsid w:val="008E0EA4"/>
    <w:rsid w:val="008E2016"/>
    <w:rsid w:val="008E30BA"/>
    <w:rsid w:val="008E368D"/>
    <w:rsid w:val="008E6CBF"/>
    <w:rsid w:val="008E7A29"/>
    <w:rsid w:val="008E7C2F"/>
    <w:rsid w:val="008F04F2"/>
    <w:rsid w:val="008F17A0"/>
    <w:rsid w:val="008F1ECA"/>
    <w:rsid w:val="008F332A"/>
    <w:rsid w:val="008F3395"/>
    <w:rsid w:val="008F3BCF"/>
    <w:rsid w:val="008F4F52"/>
    <w:rsid w:val="008F5612"/>
    <w:rsid w:val="008F6B62"/>
    <w:rsid w:val="008F6BC0"/>
    <w:rsid w:val="008F7A53"/>
    <w:rsid w:val="009008A7"/>
    <w:rsid w:val="00900A37"/>
    <w:rsid w:val="00900D78"/>
    <w:rsid w:val="00901264"/>
    <w:rsid w:val="00901733"/>
    <w:rsid w:val="0090224B"/>
    <w:rsid w:val="00902798"/>
    <w:rsid w:val="00902BB0"/>
    <w:rsid w:val="00904755"/>
    <w:rsid w:val="00904C7C"/>
    <w:rsid w:val="00905661"/>
    <w:rsid w:val="00905ABC"/>
    <w:rsid w:val="00905C27"/>
    <w:rsid w:val="00906E9D"/>
    <w:rsid w:val="00910446"/>
    <w:rsid w:val="009104B0"/>
    <w:rsid w:val="00910990"/>
    <w:rsid w:val="00910EAB"/>
    <w:rsid w:val="00911356"/>
    <w:rsid w:val="009123A6"/>
    <w:rsid w:val="00912802"/>
    <w:rsid w:val="00914443"/>
    <w:rsid w:val="009147FA"/>
    <w:rsid w:val="00917521"/>
    <w:rsid w:val="00917D6B"/>
    <w:rsid w:val="0092071F"/>
    <w:rsid w:val="00922853"/>
    <w:rsid w:val="00923AC4"/>
    <w:rsid w:val="00923F7A"/>
    <w:rsid w:val="00925090"/>
    <w:rsid w:val="00925AEC"/>
    <w:rsid w:val="00925BCE"/>
    <w:rsid w:val="0092665A"/>
    <w:rsid w:val="00926B90"/>
    <w:rsid w:val="00926FEC"/>
    <w:rsid w:val="00927163"/>
    <w:rsid w:val="00927820"/>
    <w:rsid w:val="009318F3"/>
    <w:rsid w:val="00931E88"/>
    <w:rsid w:val="00933CB5"/>
    <w:rsid w:val="00934240"/>
    <w:rsid w:val="00934A35"/>
    <w:rsid w:val="009350C2"/>
    <w:rsid w:val="0093558D"/>
    <w:rsid w:val="00935832"/>
    <w:rsid w:val="009362EC"/>
    <w:rsid w:val="00936C32"/>
    <w:rsid w:val="00936C35"/>
    <w:rsid w:val="00936D08"/>
    <w:rsid w:val="00937474"/>
    <w:rsid w:val="009377FC"/>
    <w:rsid w:val="00940058"/>
    <w:rsid w:val="00940D43"/>
    <w:rsid w:val="00941421"/>
    <w:rsid w:val="0094189C"/>
    <w:rsid w:val="00941D7D"/>
    <w:rsid w:val="00942428"/>
    <w:rsid w:val="0094277D"/>
    <w:rsid w:val="00942FC8"/>
    <w:rsid w:val="00943457"/>
    <w:rsid w:val="00943C4B"/>
    <w:rsid w:val="00944722"/>
    <w:rsid w:val="009448F9"/>
    <w:rsid w:val="00944971"/>
    <w:rsid w:val="00944AF3"/>
    <w:rsid w:val="00945456"/>
    <w:rsid w:val="009454FE"/>
    <w:rsid w:val="009472D3"/>
    <w:rsid w:val="00947D61"/>
    <w:rsid w:val="0095005E"/>
    <w:rsid w:val="009507B0"/>
    <w:rsid w:val="00951140"/>
    <w:rsid w:val="0095130B"/>
    <w:rsid w:val="009513C2"/>
    <w:rsid w:val="00952207"/>
    <w:rsid w:val="0095266C"/>
    <w:rsid w:val="00952BED"/>
    <w:rsid w:val="0095446B"/>
    <w:rsid w:val="00954474"/>
    <w:rsid w:val="00956A67"/>
    <w:rsid w:val="00956CF4"/>
    <w:rsid w:val="00957C1B"/>
    <w:rsid w:val="00960280"/>
    <w:rsid w:val="00960FE6"/>
    <w:rsid w:val="0096210D"/>
    <w:rsid w:val="009632B7"/>
    <w:rsid w:val="00966742"/>
    <w:rsid w:val="00966911"/>
    <w:rsid w:val="00970853"/>
    <w:rsid w:val="0097191A"/>
    <w:rsid w:val="00971DB0"/>
    <w:rsid w:val="00971F78"/>
    <w:rsid w:val="009744F7"/>
    <w:rsid w:val="00975B55"/>
    <w:rsid w:val="0097642B"/>
    <w:rsid w:val="00976689"/>
    <w:rsid w:val="00976A9B"/>
    <w:rsid w:val="00977069"/>
    <w:rsid w:val="009773E7"/>
    <w:rsid w:val="009775CB"/>
    <w:rsid w:val="00980424"/>
    <w:rsid w:val="00980A77"/>
    <w:rsid w:val="00981753"/>
    <w:rsid w:val="009817E6"/>
    <w:rsid w:val="00982594"/>
    <w:rsid w:val="0098378A"/>
    <w:rsid w:val="00983D7C"/>
    <w:rsid w:val="00983F06"/>
    <w:rsid w:val="009865AE"/>
    <w:rsid w:val="00986760"/>
    <w:rsid w:val="00986858"/>
    <w:rsid w:val="00986A44"/>
    <w:rsid w:val="00986D68"/>
    <w:rsid w:val="00987DF1"/>
    <w:rsid w:val="00991F3F"/>
    <w:rsid w:val="00993860"/>
    <w:rsid w:val="00994459"/>
    <w:rsid w:val="009955E3"/>
    <w:rsid w:val="00995B23"/>
    <w:rsid w:val="0099791F"/>
    <w:rsid w:val="00997B42"/>
    <w:rsid w:val="009A15DE"/>
    <w:rsid w:val="009A2889"/>
    <w:rsid w:val="009A319E"/>
    <w:rsid w:val="009A372F"/>
    <w:rsid w:val="009A3E8E"/>
    <w:rsid w:val="009A4059"/>
    <w:rsid w:val="009A6460"/>
    <w:rsid w:val="009B178F"/>
    <w:rsid w:val="009B240D"/>
    <w:rsid w:val="009B241F"/>
    <w:rsid w:val="009B2C8B"/>
    <w:rsid w:val="009B4442"/>
    <w:rsid w:val="009B58BA"/>
    <w:rsid w:val="009B5FF4"/>
    <w:rsid w:val="009B60C2"/>
    <w:rsid w:val="009B634B"/>
    <w:rsid w:val="009B6497"/>
    <w:rsid w:val="009B655D"/>
    <w:rsid w:val="009B6A2A"/>
    <w:rsid w:val="009B6E0D"/>
    <w:rsid w:val="009B79ED"/>
    <w:rsid w:val="009B7DAE"/>
    <w:rsid w:val="009C0353"/>
    <w:rsid w:val="009C0969"/>
    <w:rsid w:val="009C0C0C"/>
    <w:rsid w:val="009C0CB9"/>
    <w:rsid w:val="009C170C"/>
    <w:rsid w:val="009C273B"/>
    <w:rsid w:val="009C29FB"/>
    <w:rsid w:val="009C2A46"/>
    <w:rsid w:val="009C36B8"/>
    <w:rsid w:val="009C3A4F"/>
    <w:rsid w:val="009C4332"/>
    <w:rsid w:val="009C46DB"/>
    <w:rsid w:val="009C50AD"/>
    <w:rsid w:val="009C5831"/>
    <w:rsid w:val="009C5E20"/>
    <w:rsid w:val="009C6473"/>
    <w:rsid w:val="009C67F7"/>
    <w:rsid w:val="009C6FA9"/>
    <w:rsid w:val="009C7FB1"/>
    <w:rsid w:val="009D00B6"/>
    <w:rsid w:val="009D1C05"/>
    <w:rsid w:val="009D1C54"/>
    <w:rsid w:val="009D27EA"/>
    <w:rsid w:val="009D4AB5"/>
    <w:rsid w:val="009D5487"/>
    <w:rsid w:val="009D674A"/>
    <w:rsid w:val="009D6884"/>
    <w:rsid w:val="009D6B30"/>
    <w:rsid w:val="009D6E1B"/>
    <w:rsid w:val="009D718D"/>
    <w:rsid w:val="009D7EDE"/>
    <w:rsid w:val="009E09FD"/>
    <w:rsid w:val="009E13E6"/>
    <w:rsid w:val="009E2B38"/>
    <w:rsid w:val="009E2F0D"/>
    <w:rsid w:val="009E3080"/>
    <w:rsid w:val="009E33C3"/>
    <w:rsid w:val="009E40E7"/>
    <w:rsid w:val="009E4624"/>
    <w:rsid w:val="009E57C4"/>
    <w:rsid w:val="009E69D2"/>
    <w:rsid w:val="009E6F73"/>
    <w:rsid w:val="009F1561"/>
    <w:rsid w:val="009F25C6"/>
    <w:rsid w:val="009F3154"/>
    <w:rsid w:val="009F3E7F"/>
    <w:rsid w:val="009F4A7A"/>
    <w:rsid w:val="009F4AFB"/>
    <w:rsid w:val="009F4FD5"/>
    <w:rsid w:val="009F500A"/>
    <w:rsid w:val="009F5F8E"/>
    <w:rsid w:val="009F62AF"/>
    <w:rsid w:val="009F64C9"/>
    <w:rsid w:val="009F6B10"/>
    <w:rsid w:val="009F72B5"/>
    <w:rsid w:val="009F7557"/>
    <w:rsid w:val="009F7AEC"/>
    <w:rsid w:val="009F7F21"/>
    <w:rsid w:val="00A03BF6"/>
    <w:rsid w:val="00A05C50"/>
    <w:rsid w:val="00A060FB"/>
    <w:rsid w:val="00A06B62"/>
    <w:rsid w:val="00A06EE1"/>
    <w:rsid w:val="00A1078A"/>
    <w:rsid w:val="00A11057"/>
    <w:rsid w:val="00A116FA"/>
    <w:rsid w:val="00A11BCF"/>
    <w:rsid w:val="00A11FE7"/>
    <w:rsid w:val="00A1267F"/>
    <w:rsid w:val="00A12D88"/>
    <w:rsid w:val="00A13B4D"/>
    <w:rsid w:val="00A14183"/>
    <w:rsid w:val="00A165B7"/>
    <w:rsid w:val="00A16625"/>
    <w:rsid w:val="00A16946"/>
    <w:rsid w:val="00A211EE"/>
    <w:rsid w:val="00A217D8"/>
    <w:rsid w:val="00A2239D"/>
    <w:rsid w:val="00A2272C"/>
    <w:rsid w:val="00A24453"/>
    <w:rsid w:val="00A2519F"/>
    <w:rsid w:val="00A26638"/>
    <w:rsid w:val="00A2740F"/>
    <w:rsid w:val="00A27EAB"/>
    <w:rsid w:val="00A306E1"/>
    <w:rsid w:val="00A30C01"/>
    <w:rsid w:val="00A31CBB"/>
    <w:rsid w:val="00A32DFA"/>
    <w:rsid w:val="00A32FC5"/>
    <w:rsid w:val="00A34B24"/>
    <w:rsid w:val="00A360F8"/>
    <w:rsid w:val="00A363C0"/>
    <w:rsid w:val="00A367E2"/>
    <w:rsid w:val="00A368D9"/>
    <w:rsid w:val="00A37701"/>
    <w:rsid w:val="00A37C53"/>
    <w:rsid w:val="00A37FF2"/>
    <w:rsid w:val="00A406DB"/>
    <w:rsid w:val="00A4287E"/>
    <w:rsid w:val="00A429CD"/>
    <w:rsid w:val="00A43E40"/>
    <w:rsid w:val="00A44E7C"/>
    <w:rsid w:val="00A457EA"/>
    <w:rsid w:val="00A46232"/>
    <w:rsid w:val="00A464F3"/>
    <w:rsid w:val="00A468AC"/>
    <w:rsid w:val="00A46D1A"/>
    <w:rsid w:val="00A50727"/>
    <w:rsid w:val="00A50759"/>
    <w:rsid w:val="00A51463"/>
    <w:rsid w:val="00A51AFE"/>
    <w:rsid w:val="00A5217D"/>
    <w:rsid w:val="00A525B2"/>
    <w:rsid w:val="00A538EC"/>
    <w:rsid w:val="00A53E7E"/>
    <w:rsid w:val="00A54122"/>
    <w:rsid w:val="00A544FF"/>
    <w:rsid w:val="00A54BFC"/>
    <w:rsid w:val="00A54DDD"/>
    <w:rsid w:val="00A564D5"/>
    <w:rsid w:val="00A57311"/>
    <w:rsid w:val="00A57D74"/>
    <w:rsid w:val="00A57E33"/>
    <w:rsid w:val="00A60908"/>
    <w:rsid w:val="00A60E06"/>
    <w:rsid w:val="00A61193"/>
    <w:rsid w:val="00A61AE3"/>
    <w:rsid w:val="00A62350"/>
    <w:rsid w:val="00A62361"/>
    <w:rsid w:val="00A627AB"/>
    <w:rsid w:val="00A63FE8"/>
    <w:rsid w:val="00A6461A"/>
    <w:rsid w:val="00A646A0"/>
    <w:rsid w:val="00A649AD"/>
    <w:rsid w:val="00A64C51"/>
    <w:rsid w:val="00A64FDD"/>
    <w:rsid w:val="00A650F3"/>
    <w:rsid w:val="00A6634B"/>
    <w:rsid w:val="00A70177"/>
    <w:rsid w:val="00A7032B"/>
    <w:rsid w:val="00A70CBD"/>
    <w:rsid w:val="00A71D16"/>
    <w:rsid w:val="00A71E6B"/>
    <w:rsid w:val="00A72674"/>
    <w:rsid w:val="00A72DFF"/>
    <w:rsid w:val="00A7318C"/>
    <w:rsid w:val="00A731C2"/>
    <w:rsid w:val="00A73AE1"/>
    <w:rsid w:val="00A74142"/>
    <w:rsid w:val="00A7580F"/>
    <w:rsid w:val="00A75C98"/>
    <w:rsid w:val="00A75D8E"/>
    <w:rsid w:val="00A75E15"/>
    <w:rsid w:val="00A75E7C"/>
    <w:rsid w:val="00A75ECF"/>
    <w:rsid w:val="00A76CFC"/>
    <w:rsid w:val="00A8048C"/>
    <w:rsid w:val="00A80FDF"/>
    <w:rsid w:val="00A81F8F"/>
    <w:rsid w:val="00A83679"/>
    <w:rsid w:val="00A84168"/>
    <w:rsid w:val="00A84813"/>
    <w:rsid w:val="00A85A9D"/>
    <w:rsid w:val="00A85BAE"/>
    <w:rsid w:val="00A8661D"/>
    <w:rsid w:val="00A87471"/>
    <w:rsid w:val="00A90139"/>
    <w:rsid w:val="00A903B8"/>
    <w:rsid w:val="00A90BF6"/>
    <w:rsid w:val="00A91ED6"/>
    <w:rsid w:val="00A92F14"/>
    <w:rsid w:val="00A93262"/>
    <w:rsid w:val="00A95C1A"/>
    <w:rsid w:val="00A96B60"/>
    <w:rsid w:val="00A97E6C"/>
    <w:rsid w:val="00AA2F59"/>
    <w:rsid w:val="00AA381B"/>
    <w:rsid w:val="00AA437D"/>
    <w:rsid w:val="00AA4577"/>
    <w:rsid w:val="00AA636D"/>
    <w:rsid w:val="00AA6918"/>
    <w:rsid w:val="00AA74BD"/>
    <w:rsid w:val="00AB0207"/>
    <w:rsid w:val="00AB0EF3"/>
    <w:rsid w:val="00AB2893"/>
    <w:rsid w:val="00AB2B86"/>
    <w:rsid w:val="00AB3203"/>
    <w:rsid w:val="00AB34EA"/>
    <w:rsid w:val="00AB3FAE"/>
    <w:rsid w:val="00AB48C9"/>
    <w:rsid w:val="00AB502D"/>
    <w:rsid w:val="00AB5153"/>
    <w:rsid w:val="00AB5859"/>
    <w:rsid w:val="00AB5EF0"/>
    <w:rsid w:val="00AB6455"/>
    <w:rsid w:val="00AB7330"/>
    <w:rsid w:val="00AB7B75"/>
    <w:rsid w:val="00AC0334"/>
    <w:rsid w:val="00AC23D8"/>
    <w:rsid w:val="00AC2685"/>
    <w:rsid w:val="00AC2A53"/>
    <w:rsid w:val="00AC3306"/>
    <w:rsid w:val="00AC3EE5"/>
    <w:rsid w:val="00AC5A3C"/>
    <w:rsid w:val="00AC77DD"/>
    <w:rsid w:val="00AC7C8E"/>
    <w:rsid w:val="00AD11DC"/>
    <w:rsid w:val="00AD2719"/>
    <w:rsid w:val="00AD2DAD"/>
    <w:rsid w:val="00AD2FF7"/>
    <w:rsid w:val="00AD30BB"/>
    <w:rsid w:val="00AD42E2"/>
    <w:rsid w:val="00AD4789"/>
    <w:rsid w:val="00AD5B41"/>
    <w:rsid w:val="00AD5C64"/>
    <w:rsid w:val="00AD5D19"/>
    <w:rsid w:val="00AD6E1F"/>
    <w:rsid w:val="00AD6EDA"/>
    <w:rsid w:val="00AD7A02"/>
    <w:rsid w:val="00AE1CAA"/>
    <w:rsid w:val="00AE29C8"/>
    <w:rsid w:val="00AE369F"/>
    <w:rsid w:val="00AE46AF"/>
    <w:rsid w:val="00AE5B70"/>
    <w:rsid w:val="00AE5F1B"/>
    <w:rsid w:val="00AF00E0"/>
    <w:rsid w:val="00AF1007"/>
    <w:rsid w:val="00AF1309"/>
    <w:rsid w:val="00AF240A"/>
    <w:rsid w:val="00AF25CE"/>
    <w:rsid w:val="00AF33C0"/>
    <w:rsid w:val="00AF4CCB"/>
    <w:rsid w:val="00AF5321"/>
    <w:rsid w:val="00AF536C"/>
    <w:rsid w:val="00AF53BC"/>
    <w:rsid w:val="00AF5421"/>
    <w:rsid w:val="00AF6162"/>
    <w:rsid w:val="00AF67F2"/>
    <w:rsid w:val="00AF7905"/>
    <w:rsid w:val="00AF79B5"/>
    <w:rsid w:val="00B00C14"/>
    <w:rsid w:val="00B00D34"/>
    <w:rsid w:val="00B00E16"/>
    <w:rsid w:val="00B01435"/>
    <w:rsid w:val="00B026EC"/>
    <w:rsid w:val="00B03749"/>
    <w:rsid w:val="00B046E0"/>
    <w:rsid w:val="00B05A5D"/>
    <w:rsid w:val="00B06D00"/>
    <w:rsid w:val="00B07690"/>
    <w:rsid w:val="00B07ED3"/>
    <w:rsid w:val="00B11B4D"/>
    <w:rsid w:val="00B1260D"/>
    <w:rsid w:val="00B13119"/>
    <w:rsid w:val="00B1338F"/>
    <w:rsid w:val="00B139E2"/>
    <w:rsid w:val="00B13C20"/>
    <w:rsid w:val="00B13F5B"/>
    <w:rsid w:val="00B1471D"/>
    <w:rsid w:val="00B14895"/>
    <w:rsid w:val="00B14EF9"/>
    <w:rsid w:val="00B152CB"/>
    <w:rsid w:val="00B16C47"/>
    <w:rsid w:val="00B175BE"/>
    <w:rsid w:val="00B17EB0"/>
    <w:rsid w:val="00B20177"/>
    <w:rsid w:val="00B205E2"/>
    <w:rsid w:val="00B20635"/>
    <w:rsid w:val="00B20A44"/>
    <w:rsid w:val="00B21DB5"/>
    <w:rsid w:val="00B22DA5"/>
    <w:rsid w:val="00B234C7"/>
    <w:rsid w:val="00B261ED"/>
    <w:rsid w:val="00B2627F"/>
    <w:rsid w:val="00B26EE4"/>
    <w:rsid w:val="00B3009C"/>
    <w:rsid w:val="00B30B67"/>
    <w:rsid w:val="00B3143F"/>
    <w:rsid w:val="00B31D54"/>
    <w:rsid w:val="00B32694"/>
    <w:rsid w:val="00B342FC"/>
    <w:rsid w:val="00B3523A"/>
    <w:rsid w:val="00B35610"/>
    <w:rsid w:val="00B363E0"/>
    <w:rsid w:val="00B37453"/>
    <w:rsid w:val="00B37F50"/>
    <w:rsid w:val="00B40933"/>
    <w:rsid w:val="00B40F9E"/>
    <w:rsid w:val="00B4218D"/>
    <w:rsid w:val="00B42466"/>
    <w:rsid w:val="00B43247"/>
    <w:rsid w:val="00B4373A"/>
    <w:rsid w:val="00B43A26"/>
    <w:rsid w:val="00B447B2"/>
    <w:rsid w:val="00B44D66"/>
    <w:rsid w:val="00B46410"/>
    <w:rsid w:val="00B46761"/>
    <w:rsid w:val="00B4696F"/>
    <w:rsid w:val="00B472A4"/>
    <w:rsid w:val="00B502C9"/>
    <w:rsid w:val="00B508D5"/>
    <w:rsid w:val="00B5140C"/>
    <w:rsid w:val="00B5172C"/>
    <w:rsid w:val="00B53387"/>
    <w:rsid w:val="00B53601"/>
    <w:rsid w:val="00B53FDF"/>
    <w:rsid w:val="00B56A41"/>
    <w:rsid w:val="00B57CD5"/>
    <w:rsid w:val="00B601FA"/>
    <w:rsid w:val="00B61402"/>
    <w:rsid w:val="00B617EA"/>
    <w:rsid w:val="00B646EB"/>
    <w:rsid w:val="00B64D49"/>
    <w:rsid w:val="00B65D58"/>
    <w:rsid w:val="00B66018"/>
    <w:rsid w:val="00B67AD9"/>
    <w:rsid w:val="00B70120"/>
    <w:rsid w:val="00B708B7"/>
    <w:rsid w:val="00B7157D"/>
    <w:rsid w:val="00B72755"/>
    <w:rsid w:val="00B7292F"/>
    <w:rsid w:val="00B73174"/>
    <w:rsid w:val="00B74A16"/>
    <w:rsid w:val="00B74EA0"/>
    <w:rsid w:val="00B74EC3"/>
    <w:rsid w:val="00B75384"/>
    <w:rsid w:val="00B75547"/>
    <w:rsid w:val="00B7581D"/>
    <w:rsid w:val="00B76930"/>
    <w:rsid w:val="00B772D6"/>
    <w:rsid w:val="00B779DE"/>
    <w:rsid w:val="00B77E7C"/>
    <w:rsid w:val="00B815F0"/>
    <w:rsid w:val="00B82F89"/>
    <w:rsid w:val="00B85A36"/>
    <w:rsid w:val="00B861B2"/>
    <w:rsid w:val="00B86911"/>
    <w:rsid w:val="00B874F4"/>
    <w:rsid w:val="00B90ED4"/>
    <w:rsid w:val="00B91A14"/>
    <w:rsid w:val="00B91B4E"/>
    <w:rsid w:val="00B91FF3"/>
    <w:rsid w:val="00B928B6"/>
    <w:rsid w:val="00B933F6"/>
    <w:rsid w:val="00B93E2E"/>
    <w:rsid w:val="00B968E7"/>
    <w:rsid w:val="00B96A5C"/>
    <w:rsid w:val="00B97002"/>
    <w:rsid w:val="00B97814"/>
    <w:rsid w:val="00BA08C1"/>
    <w:rsid w:val="00BA162B"/>
    <w:rsid w:val="00BA18F7"/>
    <w:rsid w:val="00BA19FB"/>
    <w:rsid w:val="00BA1EF4"/>
    <w:rsid w:val="00BA2C25"/>
    <w:rsid w:val="00BA37B6"/>
    <w:rsid w:val="00BA45B2"/>
    <w:rsid w:val="00BA644F"/>
    <w:rsid w:val="00BA7296"/>
    <w:rsid w:val="00BA77C4"/>
    <w:rsid w:val="00BB0571"/>
    <w:rsid w:val="00BB061D"/>
    <w:rsid w:val="00BB0626"/>
    <w:rsid w:val="00BB1A90"/>
    <w:rsid w:val="00BB1F0D"/>
    <w:rsid w:val="00BB1F75"/>
    <w:rsid w:val="00BB30AF"/>
    <w:rsid w:val="00BB30F2"/>
    <w:rsid w:val="00BB3503"/>
    <w:rsid w:val="00BB3DCE"/>
    <w:rsid w:val="00BB5D6B"/>
    <w:rsid w:val="00BB5F85"/>
    <w:rsid w:val="00BB6039"/>
    <w:rsid w:val="00BB61F0"/>
    <w:rsid w:val="00BB795B"/>
    <w:rsid w:val="00BB7A27"/>
    <w:rsid w:val="00BC0282"/>
    <w:rsid w:val="00BC27A0"/>
    <w:rsid w:val="00BC29E3"/>
    <w:rsid w:val="00BC4A87"/>
    <w:rsid w:val="00BC4AF8"/>
    <w:rsid w:val="00BD1113"/>
    <w:rsid w:val="00BD30FB"/>
    <w:rsid w:val="00BD514E"/>
    <w:rsid w:val="00BD5866"/>
    <w:rsid w:val="00BD687C"/>
    <w:rsid w:val="00BD76DB"/>
    <w:rsid w:val="00BD7F1E"/>
    <w:rsid w:val="00BE1FEC"/>
    <w:rsid w:val="00BE2030"/>
    <w:rsid w:val="00BE280C"/>
    <w:rsid w:val="00BE3420"/>
    <w:rsid w:val="00BE4102"/>
    <w:rsid w:val="00BE43A9"/>
    <w:rsid w:val="00BE4876"/>
    <w:rsid w:val="00BE6A33"/>
    <w:rsid w:val="00BE7117"/>
    <w:rsid w:val="00BE7376"/>
    <w:rsid w:val="00BF00ED"/>
    <w:rsid w:val="00BF0D07"/>
    <w:rsid w:val="00BF19DC"/>
    <w:rsid w:val="00BF205B"/>
    <w:rsid w:val="00BF4903"/>
    <w:rsid w:val="00BF4A88"/>
    <w:rsid w:val="00BF4B1D"/>
    <w:rsid w:val="00BF55F7"/>
    <w:rsid w:val="00BF7709"/>
    <w:rsid w:val="00BF77A8"/>
    <w:rsid w:val="00BF77F3"/>
    <w:rsid w:val="00C000F3"/>
    <w:rsid w:val="00C00595"/>
    <w:rsid w:val="00C006E3"/>
    <w:rsid w:val="00C01957"/>
    <w:rsid w:val="00C01C07"/>
    <w:rsid w:val="00C02352"/>
    <w:rsid w:val="00C023CF"/>
    <w:rsid w:val="00C03217"/>
    <w:rsid w:val="00C0332D"/>
    <w:rsid w:val="00C0415E"/>
    <w:rsid w:val="00C04422"/>
    <w:rsid w:val="00C04C6F"/>
    <w:rsid w:val="00C04DFE"/>
    <w:rsid w:val="00C05128"/>
    <w:rsid w:val="00C10056"/>
    <w:rsid w:val="00C1168A"/>
    <w:rsid w:val="00C1220A"/>
    <w:rsid w:val="00C142AD"/>
    <w:rsid w:val="00C14834"/>
    <w:rsid w:val="00C14AE4"/>
    <w:rsid w:val="00C155ED"/>
    <w:rsid w:val="00C1797F"/>
    <w:rsid w:val="00C17BE8"/>
    <w:rsid w:val="00C202C5"/>
    <w:rsid w:val="00C21981"/>
    <w:rsid w:val="00C21A82"/>
    <w:rsid w:val="00C21BE6"/>
    <w:rsid w:val="00C21C56"/>
    <w:rsid w:val="00C22074"/>
    <w:rsid w:val="00C23088"/>
    <w:rsid w:val="00C232EE"/>
    <w:rsid w:val="00C23CAE"/>
    <w:rsid w:val="00C23F30"/>
    <w:rsid w:val="00C25F1E"/>
    <w:rsid w:val="00C264F1"/>
    <w:rsid w:val="00C26981"/>
    <w:rsid w:val="00C27684"/>
    <w:rsid w:val="00C31286"/>
    <w:rsid w:val="00C31B36"/>
    <w:rsid w:val="00C31ED8"/>
    <w:rsid w:val="00C31F05"/>
    <w:rsid w:val="00C32A00"/>
    <w:rsid w:val="00C32C8C"/>
    <w:rsid w:val="00C364A1"/>
    <w:rsid w:val="00C367CF"/>
    <w:rsid w:val="00C36815"/>
    <w:rsid w:val="00C3697E"/>
    <w:rsid w:val="00C369D6"/>
    <w:rsid w:val="00C373A2"/>
    <w:rsid w:val="00C40DA9"/>
    <w:rsid w:val="00C4103A"/>
    <w:rsid w:val="00C42549"/>
    <w:rsid w:val="00C429F9"/>
    <w:rsid w:val="00C42A7A"/>
    <w:rsid w:val="00C437B2"/>
    <w:rsid w:val="00C438D4"/>
    <w:rsid w:val="00C43ADD"/>
    <w:rsid w:val="00C44010"/>
    <w:rsid w:val="00C44F3A"/>
    <w:rsid w:val="00C4532B"/>
    <w:rsid w:val="00C455CE"/>
    <w:rsid w:val="00C45C6D"/>
    <w:rsid w:val="00C45D5B"/>
    <w:rsid w:val="00C4666A"/>
    <w:rsid w:val="00C46B75"/>
    <w:rsid w:val="00C47441"/>
    <w:rsid w:val="00C475D6"/>
    <w:rsid w:val="00C5009D"/>
    <w:rsid w:val="00C50BA2"/>
    <w:rsid w:val="00C50E14"/>
    <w:rsid w:val="00C515FC"/>
    <w:rsid w:val="00C5174A"/>
    <w:rsid w:val="00C526BF"/>
    <w:rsid w:val="00C53C59"/>
    <w:rsid w:val="00C54149"/>
    <w:rsid w:val="00C542BA"/>
    <w:rsid w:val="00C54530"/>
    <w:rsid w:val="00C549D6"/>
    <w:rsid w:val="00C5551A"/>
    <w:rsid w:val="00C56071"/>
    <w:rsid w:val="00C5673C"/>
    <w:rsid w:val="00C57D2F"/>
    <w:rsid w:val="00C607A5"/>
    <w:rsid w:val="00C60887"/>
    <w:rsid w:val="00C62A11"/>
    <w:rsid w:val="00C633ED"/>
    <w:rsid w:val="00C63A12"/>
    <w:rsid w:val="00C65D34"/>
    <w:rsid w:val="00C65DD4"/>
    <w:rsid w:val="00C664BE"/>
    <w:rsid w:val="00C67D51"/>
    <w:rsid w:val="00C71101"/>
    <w:rsid w:val="00C712C4"/>
    <w:rsid w:val="00C7217E"/>
    <w:rsid w:val="00C72598"/>
    <w:rsid w:val="00C753AB"/>
    <w:rsid w:val="00C75AFA"/>
    <w:rsid w:val="00C76FE4"/>
    <w:rsid w:val="00C776EC"/>
    <w:rsid w:val="00C7794C"/>
    <w:rsid w:val="00C77E2B"/>
    <w:rsid w:val="00C82A1D"/>
    <w:rsid w:val="00C82A9E"/>
    <w:rsid w:val="00C8316B"/>
    <w:rsid w:val="00C83EF8"/>
    <w:rsid w:val="00C842B4"/>
    <w:rsid w:val="00C84333"/>
    <w:rsid w:val="00C8510A"/>
    <w:rsid w:val="00C86DD6"/>
    <w:rsid w:val="00C871F9"/>
    <w:rsid w:val="00C8739C"/>
    <w:rsid w:val="00C9006B"/>
    <w:rsid w:val="00C903A2"/>
    <w:rsid w:val="00C90771"/>
    <w:rsid w:val="00C9176F"/>
    <w:rsid w:val="00C91AD8"/>
    <w:rsid w:val="00C92650"/>
    <w:rsid w:val="00C92995"/>
    <w:rsid w:val="00C936A9"/>
    <w:rsid w:val="00C937D6"/>
    <w:rsid w:val="00C9391C"/>
    <w:rsid w:val="00C944AB"/>
    <w:rsid w:val="00C955B4"/>
    <w:rsid w:val="00C95F7A"/>
    <w:rsid w:val="00C96C42"/>
    <w:rsid w:val="00C96EE1"/>
    <w:rsid w:val="00C975BF"/>
    <w:rsid w:val="00C97848"/>
    <w:rsid w:val="00C97AF9"/>
    <w:rsid w:val="00CA1B69"/>
    <w:rsid w:val="00CA1DA8"/>
    <w:rsid w:val="00CA31F5"/>
    <w:rsid w:val="00CA334E"/>
    <w:rsid w:val="00CA3B1D"/>
    <w:rsid w:val="00CA452E"/>
    <w:rsid w:val="00CA5618"/>
    <w:rsid w:val="00CA5C54"/>
    <w:rsid w:val="00CB0EC0"/>
    <w:rsid w:val="00CB1A65"/>
    <w:rsid w:val="00CB1D5B"/>
    <w:rsid w:val="00CB37E0"/>
    <w:rsid w:val="00CB584E"/>
    <w:rsid w:val="00CB5E7A"/>
    <w:rsid w:val="00CB63E0"/>
    <w:rsid w:val="00CB739A"/>
    <w:rsid w:val="00CB7484"/>
    <w:rsid w:val="00CC01C4"/>
    <w:rsid w:val="00CC06CB"/>
    <w:rsid w:val="00CC0E66"/>
    <w:rsid w:val="00CC0E93"/>
    <w:rsid w:val="00CC17C9"/>
    <w:rsid w:val="00CC2531"/>
    <w:rsid w:val="00CC2680"/>
    <w:rsid w:val="00CC3D94"/>
    <w:rsid w:val="00CC58D8"/>
    <w:rsid w:val="00CC5971"/>
    <w:rsid w:val="00CC69DA"/>
    <w:rsid w:val="00CC6C6C"/>
    <w:rsid w:val="00CC73CE"/>
    <w:rsid w:val="00CC7A02"/>
    <w:rsid w:val="00CD0B6E"/>
    <w:rsid w:val="00CD0DB7"/>
    <w:rsid w:val="00CD0E2A"/>
    <w:rsid w:val="00CD1190"/>
    <w:rsid w:val="00CD1340"/>
    <w:rsid w:val="00CD37A5"/>
    <w:rsid w:val="00CD37AB"/>
    <w:rsid w:val="00CD3C86"/>
    <w:rsid w:val="00CD4F67"/>
    <w:rsid w:val="00CD4FB2"/>
    <w:rsid w:val="00CD53FB"/>
    <w:rsid w:val="00CD6062"/>
    <w:rsid w:val="00CD6F08"/>
    <w:rsid w:val="00CE0746"/>
    <w:rsid w:val="00CE2134"/>
    <w:rsid w:val="00CE2A28"/>
    <w:rsid w:val="00CE2CA3"/>
    <w:rsid w:val="00CE3E13"/>
    <w:rsid w:val="00CE54F0"/>
    <w:rsid w:val="00CE5FD4"/>
    <w:rsid w:val="00CE65FB"/>
    <w:rsid w:val="00CE673F"/>
    <w:rsid w:val="00CE71F8"/>
    <w:rsid w:val="00CF1587"/>
    <w:rsid w:val="00CF1A61"/>
    <w:rsid w:val="00CF1E25"/>
    <w:rsid w:val="00CF286D"/>
    <w:rsid w:val="00CF311F"/>
    <w:rsid w:val="00CF3149"/>
    <w:rsid w:val="00CF4003"/>
    <w:rsid w:val="00CF721E"/>
    <w:rsid w:val="00D00020"/>
    <w:rsid w:val="00D000D9"/>
    <w:rsid w:val="00D014F5"/>
    <w:rsid w:val="00D024F0"/>
    <w:rsid w:val="00D02EAC"/>
    <w:rsid w:val="00D038C0"/>
    <w:rsid w:val="00D06AA6"/>
    <w:rsid w:val="00D06C66"/>
    <w:rsid w:val="00D06F26"/>
    <w:rsid w:val="00D07D34"/>
    <w:rsid w:val="00D1011A"/>
    <w:rsid w:val="00D10363"/>
    <w:rsid w:val="00D10775"/>
    <w:rsid w:val="00D11841"/>
    <w:rsid w:val="00D12396"/>
    <w:rsid w:val="00D12963"/>
    <w:rsid w:val="00D134BB"/>
    <w:rsid w:val="00D13CA4"/>
    <w:rsid w:val="00D1422B"/>
    <w:rsid w:val="00D1429F"/>
    <w:rsid w:val="00D144B0"/>
    <w:rsid w:val="00D144C4"/>
    <w:rsid w:val="00D146FF"/>
    <w:rsid w:val="00D14942"/>
    <w:rsid w:val="00D1649B"/>
    <w:rsid w:val="00D17558"/>
    <w:rsid w:val="00D21111"/>
    <w:rsid w:val="00D22CE8"/>
    <w:rsid w:val="00D2318B"/>
    <w:rsid w:val="00D23418"/>
    <w:rsid w:val="00D23826"/>
    <w:rsid w:val="00D23D25"/>
    <w:rsid w:val="00D242E6"/>
    <w:rsid w:val="00D2458A"/>
    <w:rsid w:val="00D25345"/>
    <w:rsid w:val="00D255E6"/>
    <w:rsid w:val="00D25C0A"/>
    <w:rsid w:val="00D25C5E"/>
    <w:rsid w:val="00D26451"/>
    <w:rsid w:val="00D26640"/>
    <w:rsid w:val="00D26A2A"/>
    <w:rsid w:val="00D27006"/>
    <w:rsid w:val="00D27AF7"/>
    <w:rsid w:val="00D27CB0"/>
    <w:rsid w:val="00D31B3E"/>
    <w:rsid w:val="00D31C6E"/>
    <w:rsid w:val="00D32C2B"/>
    <w:rsid w:val="00D3374B"/>
    <w:rsid w:val="00D3399A"/>
    <w:rsid w:val="00D356E8"/>
    <w:rsid w:val="00D35713"/>
    <w:rsid w:val="00D374E2"/>
    <w:rsid w:val="00D375E4"/>
    <w:rsid w:val="00D4075F"/>
    <w:rsid w:val="00D40E81"/>
    <w:rsid w:val="00D41938"/>
    <w:rsid w:val="00D4216E"/>
    <w:rsid w:val="00D429DF"/>
    <w:rsid w:val="00D438CF"/>
    <w:rsid w:val="00D43BB8"/>
    <w:rsid w:val="00D43EFA"/>
    <w:rsid w:val="00D44444"/>
    <w:rsid w:val="00D44D02"/>
    <w:rsid w:val="00D45425"/>
    <w:rsid w:val="00D466AB"/>
    <w:rsid w:val="00D47C30"/>
    <w:rsid w:val="00D50AEC"/>
    <w:rsid w:val="00D50E12"/>
    <w:rsid w:val="00D51D65"/>
    <w:rsid w:val="00D53955"/>
    <w:rsid w:val="00D53BCA"/>
    <w:rsid w:val="00D54880"/>
    <w:rsid w:val="00D54EDE"/>
    <w:rsid w:val="00D55001"/>
    <w:rsid w:val="00D55292"/>
    <w:rsid w:val="00D55315"/>
    <w:rsid w:val="00D556A7"/>
    <w:rsid w:val="00D559BD"/>
    <w:rsid w:val="00D57787"/>
    <w:rsid w:val="00D61268"/>
    <w:rsid w:val="00D616DD"/>
    <w:rsid w:val="00D61B2D"/>
    <w:rsid w:val="00D626BA"/>
    <w:rsid w:val="00D62FCA"/>
    <w:rsid w:val="00D630A9"/>
    <w:rsid w:val="00D63F80"/>
    <w:rsid w:val="00D66B01"/>
    <w:rsid w:val="00D67665"/>
    <w:rsid w:val="00D71459"/>
    <w:rsid w:val="00D72389"/>
    <w:rsid w:val="00D731CE"/>
    <w:rsid w:val="00D737F0"/>
    <w:rsid w:val="00D750A4"/>
    <w:rsid w:val="00D75EB5"/>
    <w:rsid w:val="00D8092E"/>
    <w:rsid w:val="00D81305"/>
    <w:rsid w:val="00D81C5B"/>
    <w:rsid w:val="00D81E1A"/>
    <w:rsid w:val="00D83306"/>
    <w:rsid w:val="00D84125"/>
    <w:rsid w:val="00D84144"/>
    <w:rsid w:val="00D84ABA"/>
    <w:rsid w:val="00D8509E"/>
    <w:rsid w:val="00D85CCD"/>
    <w:rsid w:val="00D86016"/>
    <w:rsid w:val="00D8602B"/>
    <w:rsid w:val="00D9105D"/>
    <w:rsid w:val="00D91FCF"/>
    <w:rsid w:val="00D92590"/>
    <w:rsid w:val="00D926CC"/>
    <w:rsid w:val="00D931C7"/>
    <w:rsid w:val="00D93B73"/>
    <w:rsid w:val="00D93D4C"/>
    <w:rsid w:val="00D93FA8"/>
    <w:rsid w:val="00D94007"/>
    <w:rsid w:val="00D9471D"/>
    <w:rsid w:val="00D9533E"/>
    <w:rsid w:val="00D97C01"/>
    <w:rsid w:val="00DA1967"/>
    <w:rsid w:val="00DA2AF9"/>
    <w:rsid w:val="00DA2F48"/>
    <w:rsid w:val="00DA3E66"/>
    <w:rsid w:val="00DA45FD"/>
    <w:rsid w:val="00DA4785"/>
    <w:rsid w:val="00DA6005"/>
    <w:rsid w:val="00DA67FA"/>
    <w:rsid w:val="00DA6C43"/>
    <w:rsid w:val="00DA6C50"/>
    <w:rsid w:val="00DB2BB2"/>
    <w:rsid w:val="00DB3432"/>
    <w:rsid w:val="00DB48D5"/>
    <w:rsid w:val="00DB4B82"/>
    <w:rsid w:val="00DB6345"/>
    <w:rsid w:val="00DB6C7D"/>
    <w:rsid w:val="00DB7F93"/>
    <w:rsid w:val="00DC0816"/>
    <w:rsid w:val="00DC1622"/>
    <w:rsid w:val="00DC1E77"/>
    <w:rsid w:val="00DC2048"/>
    <w:rsid w:val="00DC29C1"/>
    <w:rsid w:val="00DC42BB"/>
    <w:rsid w:val="00DC4B5F"/>
    <w:rsid w:val="00DC587E"/>
    <w:rsid w:val="00DC6243"/>
    <w:rsid w:val="00DC72D4"/>
    <w:rsid w:val="00DC7373"/>
    <w:rsid w:val="00DD0BFB"/>
    <w:rsid w:val="00DD31E5"/>
    <w:rsid w:val="00DD44FB"/>
    <w:rsid w:val="00DD4D85"/>
    <w:rsid w:val="00DD4F8F"/>
    <w:rsid w:val="00DE04F7"/>
    <w:rsid w:val="00DE099F"/>
    <w:rsid w:val="00DE1EAD"/>
    <w:rsid w:val="00DE1F1C"/>
    <w:rsid w:val="00DE3118"/>
    <w:rsid w:val="00DE54E2"/>
    <w:rsid w:val="00DE62CE"/>
    <w:rsid w:val="00DE7A51"/>
    <w:rsid w:val="00DE7B10"/>
    <w:rsid w:val="00DF0120"/>
    <w:rsid w:val="00DF02C5"/>
    <w:rsid w:val="00DF056F"/>
    <w:rsid w:val="00DF06E7"/>
    <w:rsid w:val="00DF06FC"/>
    <w:rsid w:val="00DF0CA5"/>
    <w:rsid w:val="00DF2CF9"/>
    <w:rsid w:val="00DF3043"/>
    <w:rsid w:val="00DF365D"/>
    <w:rsid w:val="00DF492C"/>
    <w:rsid w:val="00DF4D30"/>
    <w:rsid w:val="00DF4E7C"/>
    <w:rsid w:val="00DF6378"/>
    <w:rsid w:val="00DF647D"/>
    <w:rsid w:val="00DF6916"/>
    <w:rsid w:val="00E001E2"/>
    <w:rsid w:val="00E0087B"/>
    <w:rsid w:val="00E01820"/>
    <w:rsid w:val="00E01C47"/>
    <w:rsid w:val="00E024AB"/>
    <w:rsid w:val="00E030CB"/>
    <w:rsid w:val="00E03C33"/>
    <w:rsid w:val="00E04303"/>
    <w:rsid w:val="00E0463F"/>
    <w:rsid w:val="00E049E1"/>
    <w:rsid w:val="00E04BA2"/>
    <w:rsid w:val="00E04C0E"/>
    <w:rsid w:val="00E05983"/>
    <w:rsid w:val="00E1345B"/>
    <w:rsid w:val="00E138B6"/>
    <w:rsid w:val="00E13F57"/>
    <w:rsid w:val="00E14C63"/>
    <w:rsid w:val="00E155F5"/>
    <w:rsid w:val="00E162E2"/>
    <w:rsid w:val="00E16830"/>
    <w:rsid w:val="00E16B98"/>
    <w:rsid w:val="00E1747F"/>
    <w:rsid w:val="00E17938"/>
    <w:rsid w:val="00E2049E"/>
    <w:rsid w:val="00E20E43"/>
    <w:rsid w:val="00E21FF2"/>
    <w:rsid w:val="00E22E96"/>
    <w:rsid w:val="00E22F39"/>
    <w:rsid w:val="00E232B6"/>
    <w:rsid w:val="00E23EEE"/>
    <w:rsid w:val="00E24193"/>
    <w:rsid w:val="00E2436C"/>
    <w:rsid w:val="00E269EA"/>
    <w:rsid w:val="00E26B64"/>
    <w:rsid w:val="00E26C11"/>
    <w:rsid w:val="00E2710F"/>
    <w:rsid w:val="00E309F2"/>
    <w:rsid w:val="00E31293"/>
    <w:rsid w:val="00E31303"/>
    <w:rsid w:val="00E31BF1"/>
    <w:rsid w:val="00E32A75"/>
    <w:rsid w:val="00E32B6D"/>
    <w:rsid w:val="00E32B95"/>
    <w:rsid w:val="00E32CB7"/>
    <w:rsid w:val="00E3318E"/>
    <w:rsid w:val="00E33939"/>
    <w:rsid w:val="00E33EAC"/>
    <w:rsid w:val="00E342ED"/>
    <w:rsid w:val="00E34761"/>
    <w:rsid w:val="00E34A4A"/>
    <w:rsid w:val="00E362DC"/>
    <w:rsid w:val="00E36E21"/>
    <w:rsid w:val="00E371B8"/>
    <w:rsid w:val="00E41030"/>
    <w:rsid w:val="00E42E29"/>
    <w:rsid w:val="00E44FCB"/>
    <w:rsid w:val="00E47E22"/>
    <w:rsid w:val="00E50338"/>
    <w:rsid w:val="00E514C4"/>
    <w:rsid w:val="00E51C25"/>
    <w:rsid w:val="00E52815"/>
    <w:rsid w:val="00E536FE"/>
    <w:rsid w:val="00E5391B"/>
    <w:rsid w:val="00E54032"/>
    <w:rsid w:val="00E543A6"/>
    <w:rsid w:val="00E54CB7"/>
    <w:rsid w:val="00E54E9F"/>
    <w:rsid w:val="00E5520F"/>
    <w:rsid w:val="00E555D7"/>
    <w:rsid w:val="00E567DD"/>
    <w:rsid w:val="00E57BD6"/>
    <w:rsid w:val="00E602B9"/>
    <w:rsid w:val="00E6082E"/>
    <w:rsid w:val="00E60DA1"/>
    <w:rsid w:val="00E613CC"/>
    <w:rsid w:val="00E61F0A"/>
    <w:rsid w:val="00E62170"/>
    <w:rsid w:val="00E64D25"/>
    <w:rsid w:val="00E65991"/>
    <w:rsid w:val="00E67E26"/>
    <w:rsid w:val="00E70445"/>
    <w:rsid w:val="00E706A7"/>
    <w:rsid w:val="00E709BD"/>
    <w:rsid w:val="00E7153E"/>
    <w:rsid w:val="00E73E26"/>
    <w:rsid w:val="00E816C7"/>
    <w:rsid w:val="00E81F3F"/>
    <w:rsid w:val="00E82844"/>
    <w:rsid w:val="00E82989"/>
    <w:rsid w:val="00E82CAA"/>
    <w:rsid w:val="00E83685"/>
    <w:rsid w:val="00E837DD"/>
    <w:rsid w:val="00E83940"/>
    <w:rsid w:val="00E84743"/>
    <w:rsid w:val="00E84CC9"/>
    <w:rsid w:val="00E87500"/>
    <w:rsid w:val="00E902D8"/>
    <w:rsid w:val="00E911A7"/>
    <w:rsid w:val="00E912A3"/>
    <w:rsid w:val="00E92086"/>
    <w:rsid w:val="00E92FB8"/>
    <w:rsid w:val="00E97027"/>
    <w:rsid w:val="00E9720B"/>
    <w:rsid w:val="00E97BB7"/>
    <w:rsid w:val="00EA01CB"/>
    <w:rsid w:val="00EA1C35"/>
    <w:rsid w:val="00EA357F"/>
    <w:rsid w:val="00EA769E"/>
    <w:rsid w:val="00EB10C6"/>
    <w:rsid w:val="00EB1B19"/>
    <w:rsid w:val="00EB2A56"/>
    <w:rsid w:val="00EB34A6"/>
    <w:rsid w:val="00EB460C"/>
    <w:rsid w:val="00EB53E8"/>
    <w:rsid w:val="00EB5503"/>
    <w:rsid w:val="00EB7598"/>
    <w:rsid w:val="00EB7739"/>
    <w:rsid w:val="00EC007A"/>
    <w:rsid w:val="00EC047A"/>
    <w:rsid w:val="00EC0776"/>
    <w:rsid w:val="00EC245B"/>
    <w:rsid w:val="00EC3727"/>
    <w:rsid w:val="00EC3951"/>
    <w:rsid w:val="00EC3980"/>
    <w:rsid w:val="00EC3D79"/>
    <w:rsid w:val="00EC4151"/>
    <w:rsid w:val="00EC4FDF"/>
    <w:rsid w:val="00EC5C16"/>
    <w:rsid w:val="00EC665B"/>
    <w:rsid w:val="00EC7D19"/>
    <w:rsid w:val="00ED047B"/>
    <w:rsid w:val="00ED1163"/>
    <w:rsid w:val="00ED134B"/>
    <w:rsid w:val="00ED196B"/>
    <w:rsid w:val="00ED371C"/>
    <w:rsid w:val="00ED3EA5"/>
    <w:rsid w:val="00ED3EDB"/>
    <w:rsid w:val="00ED550A"/>
    <w:rsid w:val="00ED61C0"/>
    <w:rsid w:val="00ED6E37"/>
    <w:rsid w:val="00ED7181"/>
    <w:rsid w:val="00ED7434"/>
    <w:rsid w:val="00ED750F"/>
    <w:rsid w:val="00ED7A9B"/>
    <w:rsid w:val="00ED7F26"/>
    <w:rsid w:val="00EE09BE"/>
    <w:rsid w:val="00EE1624"/>
    <w:rsid w:val="00EE1D2E"/>
    <w:rsid w:val="00EE1F3B"/>
    <w:rsid w:val="00EE2CB6"/>
    <w:rsid w:val="00EE2E7E"/>
    <w:rsid w:val="00EE357E"/>
    <w:rsid w:val="00EE4340"/>
    <w:rsid w:val="00EE4807"/>
    <w:rsid w:val="00EE62EF"/>
    <w:rsid w:val="00EE6371"/>
    <w:rsid w:val="00EE71B9"/>
    <w:rsid w:val="00EF0375"/>
    <w:rsid w:val="00EF0BD3"/>
    <w:rsid w:val="00EF1046"/>
    <w:rsid w:val="00EF1156"/>
    <w:rsid w:val="00EF13C4"/>
    <w:rsid w:val="00EF1709"/>
    <w:rsid w:val="00EF42AF"/>
    <w:rsid w:val="00EF44F2"/>
    <w:rsid w:val="00EF5023"/>
    <w:rsid w:val="00EF5610"/>
    <w:rsid w:val="00EF5E52"/>
    <w:rsid w:val="00EF6E1B"/>
    <w:rsid w:val="00EF72FF"/>
    <w:rsid w:val="00EF76BB"/>
    <w:rsid w:val="00F00556"/>
    <w:rsid w:val="00F01F93"/>
    <w:rsid w:val="00F025FE"/>
    <w:rsid w:val="00F02ED0"/>
    <w:rsid w:val="00F03072"/>
    <w:rsid w:val="00F03290"/>
    <w:rsid w:val="00F03D51"/>
    <w:rsid w:val="00F04633"/>
    <w:rsid w:val="00F053D3"/>
    <w:rsid w:val="00F057A6"/>
    <w:rsid w:val="00F06DEA"/>
    <w:rsid w:val="00F06F0C"/>
    <w:rsid w:val="00F103E1"/>
    <w:rsid w:val="00F119C6"/>
    <w:rsid w:val="00F13A36"/>
    <w:rsid w:val="00F1436B"/>
    <w:rsid w:val="00F154A6"/>
    <w:rsid w:val="00F16216"/>
    <w:rsid w:val="00F17D53"/>
    <w:rsid w:val="00F21473"/>
    <w:rsid w:val="00F21A25"/>
    <w:rsid w:val="00F21FA4"/>
    <w:rsid w:val="00F22D1F"/>
    <w:rsid w:val="00F23838"/>
    <w:rsid w:val="00F239E2"/>
    <w:rsid w:val="00F2481C"/>
    <w:rsid w:val="00F24E5B"/>
    <w:rsid w:val="00F259AD"/>
    <w:rsid w:val="00F2642E"/>
    <w:rsid w:val="00F27248"/>
    <w:rsid w:val="00F2726C"/>
    <w:rsid w:val="00F272A4"/>
    <w:rsid w:val="00F303D3"/>
    <w:rsid w:val="00F305DA"/>
    <w:rsid w:val="00F31421"/>
    <w:rsid w:val="00F32177"/>
    <w:rsid w:val="00F32388"/>
    <w:rsid w:val="00F325DF"/>
    <w:rsid w:val="00F32658"/>
    <w:rsid w:val="00F32866"/>
    <w:rsid w:val="00F34627"/>
    <w:rsid w:val="00F34ACC"/>
    <w:rsid w:val="00F34E78"/>
    <w:rsid w:val="00F34FF0"/>
    <w:rsid w:val="00F35FA5"/>
    <w:rsid w:val="00F362BF"/>
    <w:rsid w:val="00F3656B"/>
    <w:rsid w:val="00F3744E"/>
    <w:rsid w:val="00F40054"/>
    <w:rsid w:val="00F40EE9"/>
    <w:rsid w:val="00F41213"/>
    <w:rsid w:val="00F42BCB"/>
    <w:rsid w:val="00F432FB"/>
    <w:rsid w:val="00F4438B"/>
    <w:rsid w:val="00F444F4"/>
    <w:rsid w:val="00F44717"/>
    <w:rsid w:val="00F44A30"/>
    <w:rsid w:val="00F44F2B"/>
    <w:rsid w:val="00F466DF"/>
    <w:rsid w:val="00F46823"/>
    <w:rsid w:val="00F46B11"/>
    <w:rsid w:val="00F47E56"/>
    <w:rsid w:val="00F502BD"/>
    <w:rsid w:val="00F50608"/>
    <w:rsid w:val="00F5284E"/>
    <w:rsid w:val="00F54354"/>
    <w:rsid w:val="00F5437A"/>
    <w:rsid w:val="00F54AE7"/>
    <w:rsid w:val="00F55A2A"/>
    <w:rsid w:val="00F568FF"/>
    <w:rsid w:val="00F57130"/>
    <w:rsid w:val="00F57210"/>
    <w:rsid w:val="00F57FF5"/>
    <w:rsid w:val="00F6160E"/>
    <w:rsid w:val="00F61A76"/>
    <w:rsid w:val="00F62A31"/>
    <w:rsid w:val="00F62CD6"/>
    <w:rsid w:val="00F653B9"/>
    <w:rsid w:val="00F657C3"/>
    <w:rsid w:val="00F66621"/>
    <w:rsid w:val="00F678DE"/>
    <w:rsid w:val="00F705AD"/>
    <w:rsid w:val="00F7172B"/>
    <w:rsid w:val="00F719EC"/>
    <w:rsid w:val="00F7227A"/>
    <w:rsid w:val="00F7339D"/>
    <w:rsid w:val="00F73704"/>
    <w:rsid w:val="00F73797"/>
    <w:rsid w:val="00F74A32"/>
    <w:rsid w:val="00F754C4"/>
    <w:rsid w:val="00F757A9"/>
    <w:rsid w:val="00F770D0"/>
    <w:rsid w:val="00F809D9"/>
    <w:rsid w:val="00F80D36"/>
    <w:rsid w:val="00F80DDE"/>
    <w:rsid w:val="00F80EC3"/>
    <w:rsid w:val="00F832D2"/>
    <w:rsid w:val="00F834DB"/>
    <w:rsid w:val="00F83647"/>
    <w:rsid w:val="00F84051"/>
    <w:rsid w:val="00F847DF"/>
    <w:rsid w:val="00F84FD4"/>
    <w:rsid w:val="00F85320"/>
    <w:rsid w:val="00F85F04"/>
    <w:rsid w:val="00F879E3"/>
    <w:rsid w:val="00F903B3"/>
    <w:rsid w:val="00F92E9D"/>
    <w:rsid w:val="00F944E4"/>
    <w:rsid w:val="00F95F66"/>
    <w:rsid w:val="00F96927"/>
    <w:rsid w:val="00F97592"/>
    <w:rsid w:val="00F97C56"/>
    <w:rsid w:val="00F97D91"/>
    <w:rsid w:val="00FA0465"/>
    <w:rsid w:val="00FA0576"/>
    <w:rsid w:val="00FA24CB"/>
    <w:rsid w:val="00FA3705"/>
    <w:rsid w:val="00FA4706"/>
    <w:rsid w:val="00FA5D14"/>
    <w:rsid w:val="00FA6749"/>
    <w:rsid w:val="00FA6CA4"/>
    <w:rsid w:val="00FA7296"/>
    <w:rsid w:val="00FA73A2"/>
    <w:rsid w:val="00FB0CBC"/>
    <w:rsid w:val="00FB105D"/>
    <w:rsid w:val="00FB1189"/>
    <w:rsid w:val="00FB2463"/>
    <w:rsid w:val="00FB2791"/>
    <w:rsid w:val="00FB2B33"/>
    <w:rsid w:val="00FB31CD"/>
    <w:rsid w:val="00FB3426"/>
    <w:rsid w:val="00FB4CFA"/>
    <w:rsid w:val="00FB5BCF"/>
    <w:rsid w:val="00FB5ECD"/>
    <w:rsid w:val="00FB661C"/>
    <w:rsid w:val="00FB6B18"/>
    <w:rsid w:val="00FB7258"/>
    <w:rsid w:val="00FB7CE4"/>
    <w:rsid w:val="00FC0C19"/>
    <w:rsid w:val="00FC118D"/>
    <w:rsid w:val="00FC1208"/>
    <w:rsid w:val="00FC2D22"/>
    <w:rsid w:val="00FC3131"/>
    <w:rsid w:val="00FC4D37"/>
    <w:rsid w:val="00FC7214"/>
    <w:rsid w:val="00FC79E2"/>
    <w:rsid w:val="00FC7F6C"/>
    <w:rsid w:val="00FD0FF6"/>
    <w:rsid w:val="00FD11BA"/>
    <w:rsid w:val="00FD3631"/>
    <w:rsid w:val="00FD3673"/>
    <w:rsid w:val="00FD3D5B"/>
    <w:rsid w:val="00FD43C8"/>
    <w:rsid w:val="00FD4977"/>
    <w:rsid w:val="00FD516D"/>
    <w:rsid w:val="00FD61D2"/>
    <w:rsid w:val="00FD65F1"/>
    <w:rsid w:val="00FD6D68"/>
    <w:rsid w:val="00FD7A80"/>
    <w:rsid w:val="00FE15C6"/>
    <w:rsid w:val="00FE229F"/>
    <w:rsid w:val="00FE5B86"/>
    <w:rsid w:val="00FE6BA1"/>
    <w:rsid w:val="00FE6D48"/>
    <w:rsid w:val="00FE74EE"/>
    <w:rsid w:val="00FE7514"/>
    <w:rsid w:val="00FF00AB"/>
    <w:rsid w:val="00FF03CC"/>
    <w:rsid w:val="00FF0CDC"/>
    <w:rsid w:val="00FF1886"/>
    <w:rsid w:val="00FF1BA2"/>
    <w:rsid w:val="00FF3093"/>
    <w:rsid w:val="00FF391E"/>
    <w:rsid w:val="00FF5833"/>
    <w:rsid w:val="00FF5FF7"/>
    <w:rsid w:val="00FF6369"/>
    <w:rsid w:val="00FF7FCF"/>
    <w:rsid w:val="306DA7C0"/>
    <w:rsid w:val="630E1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EF4E5"/>
  <w15:docId w15:val="{137EFF3F-4874-496B-8A0D-1F4027279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B4F"/>
    <w:pPr>
      <w:spacing w:after="0" w:line="240" w:lineRule="auto"/>
    </w:pPr>
    <w:rPr>
      <w:rFonts w:ascii="Arial" w:eastAsia="Times New Roman" w:hAnsi="Arial" w:cs="Times New Roman"/>
      <w:sz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25B4F"/>
    <w:pPr>
      <w:tabs>
        <w:tab w:val="center" w:pos="4680"/>
        <w:tab w:val="right" w:pos="9360"/>
      </w:tabs>
    </w:pPr>
  </w:style>
  <w:style w:type="character" w:customStyle="1" w:styleId="FooterChar">
    <w:name w:val="Footer Char"/>
    <w:basedOn w:val="DefaultParagraphFont"/>
    <w:link w:val="Footer"/>
    <w:rsid w:val="00025B4F"/>
    <w:rPr>
      <w:rFonts w:ascii="Arial" w:eastAsia="Times New Roman" w:hAnsi="Arial" w:cs="Times New Roman"/>
      <w:sz w:val="20"/>
      <w:szCs w:val="24"/>
      <w:lang w:val="en-GB"/>
    </w:rPr>
  </w:style>
  <w:style w:type="character" w:styleId="PageNumber">
    <w:name w:val="page number"/>
    <w:basedOn w:val="DefaultParagraphFont"/>
    <w:rsid w:val="00025B4F"/>
  </w:style>
  <w:style w:type="paragraph" w:styleId="BodyText">
    <w:name w:val="Body Text"/>
    <w:basedOn w:val="Normal"/>
    <w:link w:val="BodyTextChar"/>
    <w:rsid w:val="00025B4F"/>
    <w:pPr>
      <w:widowControl w:val="0"/>
      <w:spacing w:after="240"/>
      <w:ind w:firstLine="720"/>
      <w:jc w:val="both"/>
    </w:pPr>
  </w:style>
  <w:style w:type="character" w:customStyle="1" w:styleId="BodyTextChar">
    <w:name w:val="Body Text Char"/>
    <w:basedOn w:val="DefaultParagraphFont"/>
    <w:link w:val="BodyText"/>
    <w:rsid w:val="00025B4F"/>
    <w:rPr>
      <w:rFonts w:ascii="Arial" w:eastAsia="Times New Roman" w:hAnsi="Arial" w:cs="Times New Roman"/>
      <w:sz w:val="20"/>
      <w:szCs w:val="24"/>
      <w:lang w:val="en-GB"/>
    </w:rPr>
  </w:style>
  <w:style w:type="paragraph" w:customStyle="1" w:styleId="BodyTextContinued">
    <w:name w:val="Body Text Continued"/>
    <w:basedOn w:val="BodyText"/>
    <w:next w:val="BodyText"/>
    <w:rsid w:val="00025B4F"/>
    <w:pPr>
      <w:ind w:firstLine="0"/>
    </w:pPr>
    <w:rPr>
      <w:szCs w:val="20"/>
    </w:rPr>
  </w:style>
  <w:style w:type="paragraph" w:styleId="Quote">
    <w:name w:val="Quote"/>
    <w:basedOn w:val="Normal"/>
    <w:next w:val="BodyTextContinued"/>
    <w:link w:val="QuoteChar"/>
    <w:qFormat/>
    <w:rsid w:val="00025B4F"/>
    <w:pPr>
      <w:spacing w:after="240"/>
      <w:ind w:left="1440" w:right="1440"/>
    </w:pPr>
    <w:rPr>
      <w:szCs w:val="20"/>
    </w:rPr>
  </w:style>
  <w:style w:type="character" w:customStyle="1" w:styleId="QuoteChar">
    <w:name w:val="Quote Char"/>
    <w:basedOn w:val="DefaultParagraphFont"/>
    <w:link w:val="Quote"/>
    <w:rsid w:val="00025B4F"/>
    <w:rPr>
      <w:rFonts w:ascii="Arial" w:eastAsia="Times New Roman" w:hAnsi="Arial" w:cs="Times New Roman"/>
      <w:sz w:val="20"/>
      <w:szCs w:val="20"/>
      <w:lang w:val="en-GB"/>
    </w:rPr>
  </w:style>
  <w:style w:type="paragraph" w:styleId="Header">
    <w:name w:val="header"/>
    <w:basedOn w:val="Normal"/>
    <w:link w:val="HeaderChar"/>
    <w:rsid w:val="00025B4F"/>
    <w:pPr>
      <w:tabs>
        <w:tab w:val="center" w:pos="4680"/>
        <w:tab w:val="right" w:pos="9360"/>
      </w:tabs>
    </w:pPr>
  </w:style>
  <w:style w:type="character" w:customStyle="1" w:styleId="HeaderChar">
    <w:name w:val="Header Char"/>
    <w:basedOn w:val="DefaultParagraphFont"/>
    <w:link w:val="Header"/>
    <w:rsid w:val="00025B4F"/>
    <w:rPr>
      <w:rFonts w:ascii="Arial" w:eastAsia="Times New Roman" w:hAnsi="Arial" w:cs="Times New Roman"/>
      <w:sz w:val="20"/>
      <w:szCs w:val="24"/>
      <w:lang w:val="en-GB"/>
    </w:rPr>
  </w:style>
  <w:style w:type="character" w:styleId="CommentReference">
    <w:name w:val="annotation reference"/>
    <w:basedOn w:val="DefaultParagraphFont"/>
    <w:uiPriority w:val="99"/>
    <w:semiHidden/>
    <w:unhideWhenUsed/>
    <w:rsid w:val="004F29FD"/>
    <w:rPr>
      <w:sz w:val="16"/>
      <w:szCs w:val="16"/>
    </w:rPr>
  </w:style>
  <w:style w:type="paragraph" w:styleId="CommentText">
    <w:name w:val="annotation text"/>
    <w:basedOn w:val="Normal"/>
    <w:link w:val="CommentTextChar"/>
    <w:uiPriority w:val="99"/>
    <w:unhideWhenUsed/>
    <w:rsid w:val="004F29FD"/>
    <w:rPr>
      <w:szCs w:val="20"/>
    </w:rPr>
  </w:style>
  <w:style w:type="character" w:customStyle="1" w:styleId="CommentTextChar">
    <w:name w:val="Comment Text Char"/>
    <w:basedOn w:val="DefaultParagraphFont"/>
    <w:link w:val="CommentText"/>
    <w:uiPriority w:val="99"/>
    <w:rsid w:val="004F29FD"/>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F29FD"/>
    <w:rPr>
      <w:b/>
      <w:bCs/>
    </w:rPr>
  </w:style>
  <w:style w:type="character" w:customStyle="1" w:styleId="CommentSubjectChar">
    <w:name w:val="Comment Subject Char"/>
    <w:basedOn w:val="CommentTextChar"/>
    <w:link w:val="CommentSubject"/>
    <w:uiPriority w:val="99"/>
    <w:semiHidden/>
    <w:rsid w:val="004F29FD"/>
    <w:rPr>
      <w:rFonts w:ascii="Arial" w:eastAsia="Times New Roman" w:hAnsi="Arial" w:cs="Times New Roman"/>
      <w:b/>
      <w:bCs/>
      <w:sz w:val="20"/>
      <w:szCs w:val="20"/>
      <w:lang w:val="en-GB"/>
    </w:rPr>
  </w:style>
  <w:style w:type="paragraph" w:styleId="BalloonText">
    <w:name w:val="Balloon Text"/>
    <w:basedOn w:val="Normal"/>
    <w:link w:val="BalloonTextChar"/>
    <w:uiPriority w:val="99"/>
    <w:semiHidden/>
    <w:unhideWhenUsed/>
    <w:rsid w:val="004F2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9FD"/>
    <w:rPr>
      <w:rFonts w:ascii="Segoe UI" w:eastAsia="Times New Roman" w:hAnsi="Segoe UI" w:cs="Segoe UI"/>
      <w:sz w:val="18"/>
      <w:szCs w:val="18"/>
      <w:lang w:val="en-GB"/>
    </w:rPr>
  </w:style>
  <w:style w:type="table" w:styleId="TableGrid">
    <w:name w:val="Table Grid"/>
    <w:basedOn w:val="TableNormal"/>
    <w:uiPriority w:val="59"/>
    <w:rsid w:val="000C4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zmpTrailerItem">
    <w:name w:val="zzmpTrailerItem"/>
    <w:basedOn w:val="DefaultParagraphFont"/>
    <w:rsid w:val="00945456"/>
    <w:rPr>
      <w:rFonts w:ascii="Arial" w:hAnsi="Arial" w:cs="Arial"/>
      <w:dstrike w:val="0"/>
      <w:noProof/>
      <w:color w:val="auto"/>
      <w:spacing w:val="0"/>
      <w:position w:val="0"/>
      <w:sz w:val="16"/>
      <w:szCs w:val="16"/>
      <w:u w:val="none"/>
      <w:effect w:val="none"/>
      <w:vertAlign w:val="baseline"/>
    </w:rPr>
  </w:style>
  <w:style w:type="paragraph" w:styleId="ListParagraph">
    <w:name w:val="List Paragraph"/>
    <w:basedOn w:val="Normal"/>
    <w:uiPriority w:val="34"/>
    <w:qFormat/>
    <w:rsid w:val="00795669"/>
    <w:pPr>
      <w:ind w:left="720"/>
      <w:contextualSpacing/>
    </w:pPr>
  </w:style>
  <w:style w:type="paragraph" w:customStyle="1" w:styleId="dc">
    <w:name w:val="dc"/>
    <w:basedOn w:val="Normal"/>
    <w:rsid w:val="009F500A"/>
    <w:pPr>
      <w:spacing w:before="100" w:beforeAutospacing="1" w:after="100" w:afterAutospacing="1"/>
    </w:pPr>
    <w:rPr>
      <w:rFonts w:ascii="Times New Roman" w:hAnsi="Times New Roman"/>
      <w:sz w:val="24"/>
      <w:lang w:eastAsia="en-GB"/>
    </w:rPr>
  </w:style>
  <w:style w:type="character" w:customStyle="1" w:styleId="cn">
    <w:name w:val="cn"/>
    <w:basedOn w:val="DefaultParagraphFont"/>
    <w:rsid w:val="009F500A"/>
  </w:style>
  <w:style w:type="paragraph" w:customStyle="1" w:styleId="dd">
    <w:name w:val="dd"/>
    <w:basedOn w:val="Normal"/>
    <w:rsid w:val="009F500A"/>
    <w:pPr>
      <w:spacing w:before="100" w:beforeAutospacing="1" w:after="100" w:afterAutospacing="1"/>
    </w:pPr>
    <w:rPr>
      <w:rFonts w:ascii="Times New Roman" w:hAnsi="Times New Roman"/>
      <w:sz w:val="24"/>
      <w:lang w:eastAsia="en-GB"/>
    </w:rPr>
  </w:style>
  <w:style w:type="character" w:customStyle="1" w:styleId="ct">
    <w:name w:val="ct"/>
    <w:basedOn w:val="DefaultParagraphFont"/>
    <w:rsid w:val="009F500A"/>
  </w:style>
  <w:style w:type="paragraph" w:customStyle="1" w:styleId="cx">
    <w:name w:val="cx"/>
    <w:basedOn w:val="Normal"/>
    <w:rsid w:val="009F500A"/>
    <w:pPr>
      <w:spacing w:before="100" w:beforeAutospacing="1" w:after="100" w:afterAutospacing="1"/>
    </w:pPr>
    <w:rPr>
      <w:rFonts w:ascii="Times New Roman" w:hAnsi="Times New Roman"/>
      <w:sz w:val="24"/>
      <w:lang w:eastAsia="en-GB"/>
    </w:rPr>
  </w:style>
  <w:style w:type="character" w:customStyle="1" w:styleId="ck">
    <w:name w:val="ck"/>
    <w:basedOn w:val="DefaultParagraphFont"/>
    <w:rsid w:val="009F500A"/>
  </w:style>
  <w:style w:type="paragraph" w:customStyle="1" w:styleId="db">
    <w:name w:val="db"/>
    <w:basedOn w:val="Normal"/>
    <w:rsid w:val="009F500A"/>
    <w:pPr>
      <w:spacing w:before="100" w:beforeAutospacing="1" w:after="100" w:afterAutospacing="1"/>
    </w:pPr>
    <w:rPr>
      <w:rFonts w:ascii="Times New Roman" w:hAnsi="Times New Roman"/>
      <w:sz w:val="24"/>
      <w:lang w:eastAsia="en-GB"/>
    </w:rPr>
  </w:style>
  <w:style w:type="character" w:customStyle="1" w:styleId="cg">
    <w:name w:val="cg"/>
    <w:basedOn w:val="DefaultParagraphFont"/>
    <w:rsid w:val="009F500A"/>
  </w:style>
  <w:style w:type="paragraph" w:customStyle="1" w:styleId="da">
    <w:name w:val="da"/>
    <w:basedOn w:val="Normal"/>
    <w:rsid w:val="009F500A"/>
    <w:pPr>
      <w:spacing w:before="100" w:beforeAutospacing="1" w:after="100" w:afterAutospacing="1"/>
    </w:pPr>
    <w:rPr>
      <w:rFonts w:ascii="Times New Roman" w:hAnsi="Times New Roman"/>
      <w:sz w:val="24"/>
      <w:lang w:eastAsia="en-GB"/>
    </w:rPr>
  </w:style>
  <w:style w:type="character" w:customStyle="1" w:styleId="cv">
    <w:name w:val="cv"/>
    <w:basedOn w:val="DefaultParagraphFont"/>
    <w:rsid w:val="009F500A"/>
  </w:style>
  <w:style w:type="paragraph" w:customStyle="1" w:styleId="df">
    <w:name w:val="df"/>
    <w:basedOn w:val="Normal"/>
    <w:rsid w:val="009F500A"/>
    <w:pPr>
      <w:spacing w:before="100" w:beforeAutospacing="1" w:after="100" w:afterAutospacing="1"/>
    </w:pPr>
    <w:rPr>
      <w:rFonts w:ascii="Times New Roman" w:hAnsi="Times New Roman"/>
      <w:sz w:val="24"/>
      <w:lang w:eastAsia="en-GB"/>
    </w:rPr>
  </w:style>
  <w:style w:type="paragraph" w:customStyle="1" w:styleId="aw">
    <w:name w:val="aw"/>
    <w:basedOn w:val="Normal"/>
    <w:rsid w:val="009123A6"/>
    <w:pPr>
      <w:spacing w:before="100" w:beforeAutospacing="1" w:after="100" w:afterAutospacing="1"/>
    </w:pPr>
    <w:rPr>
      <w:rFonts w:ascii="Times New Roman" w:hAnsi="Times New Roman"/>
      <w:sz w:val="24"/>
      <w:lang w:eastAsia="en-GB"/>
    </w:rPr>
  </w:style>
  <w:style w:type="paragraph" w:customStyle="1" w:styleId="az">
    <w:name w:val="az"/>
    <w:basedOn w:val="Normal"/>
    <w:rsid w:val="009123A6"/>
    <w:pPr>
      <w:spacing w:before="100" w:beforeAutospacing="1" w:after="100" w:afterAutospacing="1"/>
    </w:pPr>
    <w:rPr>
      <w:rFonts w:ascii="Times New Roman" w:hAnsi="Times New Roman"/>
      <w:sz w:val="24"/>
      <w:lang w:eastAsia="en-GB"/>
    </w:rPr>
  </w:style>
  <w:style w:type="character" w:customStyle="1" w:styleId="aj">
    <w:name w:val="aj"/>
    <w:basedOn w:val="DefaultParagraphFont"/>
    <w:rsid w:val="009123A6"/>
  </w:style>
  <w:style w:type="paragraph" w:styleId="Revision">
    <w:name w:val="Revision"/>
    <w:hidden/>
    <w:uiPriority w:val="99"/>
    <w:semiHidden/>
    <w:rsid w:val="00552F52"/>
    <w:pPr>
      <w:spacing w:after="0" w:line="240" w:lineRule="auto"/>
    </w:pPr>
    <w:rPr>
      <w:rFonts w:ascii="Arial" w:eastAsia="Times New Roman" w:hAnsi="Arial" w:cs="Times New Roman"/>
      <w:sz w:val="20"/>
      <w:szCs w:val="24"/>
      <w:lang w:val="en-GB"/>
    </w:rPr>
  </w:style>
  <w:style w:type="character" w:styleId="Hyperlink">
    <w:name w:val="Hyperlink"/>
    <w:basedOn w:val="DefaultParagraphFont"/>
    <w:uiPriority w:val="99"/>
    <w:unhideWhenUsed/>
    <w:rsid w:val="009513C2"/>
    <w:rPr>
      <w:color w:val="0563C1" w:themeColor="hyperlink"/>
      <w:u w:val="single"/>
    </w:rPr>
  </w:style>
  <w:style w:type="character" w:customStyle="1" w:styleId="UnresolvedMention1">
    <w:name w:val="Unresolved Mention1"/>
    <w:basedOn w:val="DefaultParagraphFont"/>
    <w:uiPriority w:val="99"/>
    <w:semiHidden/>
    <w:unhideWhenUsed/>
    <w:rsid w:val="009513C2"/>
    <w:rPr>
      <w:color w:val="605E5C"/>
      <w:shd w:val="clear" w:color="auto" w:fill="E1DFDD"/>
    </w:rPr>
  </w:style>
  <w:style w:type="paragraph" w:customStyle="1" w:styleId="de">
    <w:name w:val="de"/>
    <w:basedOn w:val="Normal"/>
    <w:rsid w:val="00BF19DC"/>
    <w:pPr>
      <w:spacing w:before="100" w:beforeAutospacing="1" w:after="100" w:afterAutospacing="1"/>
    </w:pPr>
    <w:rPr>
      <w:rFonts w:ascii="Times New Roman" w:hAnsi="Times New Roman"/>
      <w:sz w:val="24"/>
      <w:lang w:val="fr-FR"/>
    </w:rPr>
  </w:style>
  <w:style w:type="character" w:customStyle="1" w:styleId="apple-converted-space">
    <w:name w:val="apple-converted-space"/>
    <w:basedOn w:val="DefaultParagraphFont"/>
    <w:rsid w:val="00BF19DC"/>
  </w:style>
  <w:style w:type="character" w:customStyle="1" w:styleId="cu">
    <w:name w:val="cu"/>
    <w:basedOn w:val="DefaultParagraphFont"/>
    <w:rsid w:val="00BF19DC"/>
  </w:style>
  <w:style w:type="character" w:customStyle="1" w:styleId="cj">
    <w:name w:val="cj"/>
    <w:basedOn w:val="DefaultParagraphFont"/>
    <w:rsid w:val="00BF19DC"/>
  </w:style>
  <w:style w:type="character" w:styleId="FollowedHyperlink">
    <w:name w:val="FollowedHyperlink"/>
    <w:basedOn w:val="DefaultParagraphFont"/>
    <w:uiPriority w:val="99"/>
    <w:semiHidden/>
    <w:unhideWhenUsed/>
    <w:rsid w:val="00031A1C"/>
    <w:rPr>
      <w:color w:val="954F72" w:themeColor="followedHyperlink"/>
      <w:u w:val="single"/>
    </w:rPr>
  </w:style>
  <w:style w:type="paragraph" w:customStyle="1" w:styleId="pf0">
    <w:name w:val="pf0"/>
    <w:basedOn w:val="Normal"/>
    <w:rsid w:val="00211D56"/>
    <w:pPr>
      <w:spacing w:before="100" w:beforeAutospacing="1" w:after="100" w:afterAutospacing="1"/>
    </w:pPr>
    <w:rPr>
      <w:rFonts w:ascii="Times New Roman" w:hAnsi="Times New Roman"/>
      <w:sz w:val="24"/>
    </w:rPr>
  </w:style>
  <w:style w:type="character" w:customStyle="1" w:styleId="cf01">
    <w:name w:val="cf01"/>
    <w:basedOn w:val="DefaultParagraphFont"/>
    <w:rsid w:val="00211D56"/>
    <w:rPr>
      <w:rFonts w:ascii="Segoe UI" w:hAnsi="Segoe UI" w:cs="Segoe UI" w:hint="default"/>
      <w:sz w:val="18"/>
      <w:szCs w:val="18"/>
    </w:rPr>
  </w:style>
  <w:style w:type="character" w:styleId="UnresolvedMention">
    <w:name w:val="Unresolved Mention"/>
    <w:basedOn w:val="DefaultParagraphFont"/>
    <w:uiPriority w:val="99"/>
    <w:semiHidden/>
    <w:unhideWhenUsed/>
    <w:rsid w:val="006B2E20"/>
    <w:rPr>
      <w:color w:val="605E5C"/>
      <w:shd w:val="clear" w:color="auto" w:fill="E1DFDD"/>
    </w:rPr>
  </w:style>
  <w:style w:type="character" w:customStyle="1" w:styleId="markedcontent">
    <w:name w:val="markedcontent"/>
    <w:basedOn w:val="DefaultParagraphFont"/>
    <w:rsid w:val="008D270E"/>
  </w:style>
  <w:style w:type="paragraph" w:customStyle="1" w:styleId="Default">
    <w:name w:val="Default"/>
    <w:rsid w:val="001F5A72"/>
    <w:pPr>
      <w:autoSpaceDE w:val="0"/>
      <w:autoSpaceDN w:val="0"/>
      <w:adjustRightInd w:val="0"/>
      <w:spacing w:after="0" w:line="240" w:lineRule="auto"/>
    </w:pPr>
    <w:rPr>
      <w:rFonts w:ascii="Lato" w:hAnsi="Lato" w:cs="Lato"/>
      <w:color w:val="000000"/>
      <w:sz w:val="24"/>
      <w:szCs w:val="24"/>
      <w:lang w:val="en-GB"/>
    </w:rPr>
  </w:style>
  <w:style w:type="character" w:customStyle="1" w:styleId="s1">
    <w:name w:val="s1"/>
    <w:basedOn w:val="DefaultParagraphFont"/>
    <w:rsid w:val="00010F50"/>
  </w:style>
  <w:style w:type="paragraph" w:styleId="ListBullet">
    <w:name w:val="List Bullet"/>
    <w:basedOn w:val="Normal"/>
    <w:uiPriority w:val="99"/>
    <w:unhideWhenUsed/>
    <w:rsid w:val="00DE62CE"/>
    <w:pPr>
      <w:numPr>
        <w:numId w:val="10"/>
      </w:numPr>
      <w:contextualSpacing/>
    </w:pPr>
  </w:style>
  <w:style w:type="paragraph" w:customStyle="1" w:styleId="Body">
    <w:name w:val="Body"/>
    <w:rsid w:val="00843CA3"/>
    <w:pPr>
      <w:pBdr>
        <w:top w:val="nil"/>
        <w:left w:val="nil"/>
        <w:bottom w:val="nil"/>
        <w:right w:val="nil"/>
        <w:between w:val="nil"/>
        <w:bar w:val="nil"/>
      </w:pBdr>
      <w:spacing w:after="0" w:line="240" w:lineRule="auto"/>
    </w:pPr>
    <w:rPr>
      <w:rFonts w:ascii="Arial" w:eastAsia="Arial Unicode MS" w:hAnsi="Arial" w:cs="Arial Unicode MS"/>
      <w:color w:val="000000"/>
      <w:sz w:val="20"/>
      <w:szCs w:val="20"/>
      <w:u w:color="000000"/>
      <w:bdr w:val="nil"/>
      <w:lang w:val="en-GB"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03662">
      <w:bodyDiv w:val="1"/>
      <w:marLeft w:val="0"/>
      <w:marRight w:val="0"/>
      <w:marTop w:val="0"/>
      <w:marBottom w:val="0"/>
      <w:divBdr>
        <w:top w:val="none" w:sz="0" w:space="0" w:color="auto"/>
        <w:left w:val="none" w:sz="0" w:space="0" w:color="auto"/>
        <w:bottom w:val="none" w:sz="0" w:space="0" w:color="auto"/>
        <w:right w:val="none" w:sz="0" w:space="0" w:color="auto"/>
      </w:divBdr>
    </w:div>
    <w:div w:id="551313708">
      <w:bodyDiv w:val="1"/>
      <w:marLeft w:val="0"/>
      <w:marRight w:val="0"/>
      <w:marTop w:val="0"/>
      <w:marBottom w:val="0"/>
      <w:divBdr>
        <w:top w:val="none" w:sz="0" w:space="0" w:color="auto"/>
        <w:left w:val="none" w:sz="0" w:space="0" w:color="auto"/>
        <w:bottom w:val="none" w:sz="0" w:space="0" w:color="auto"/>
        <w:right w:val="none" w:sz="0" w:space="0" w:color="auto"/>
      </w:divBdr>
    </w:div>
    <w:div w:id="671490229">
      <w:bodyDiv w:val="1"/>
      <w:marLeft w:val="0"/>
      <w:marRight w:val="0"/>
      <w:marTop w:val="0"/>
      <w:marBottom w:val="0"/>
      <w:divBdr>
        <w:top w:val="none" w:sz="0" w:space="0" w:color="auto"/>
        <w:left w:val="none" w:sz="0" w:space="0" w:color="auto"/>
        <w:bottom w:val="none" w:sz="0" w:space="0" w:color="auto"/>
        <w:right w:val="none" w:sz="0" w:space="0" w:color="auto"/>
      </w:divBdr>
      <w:divsChild>
        <w:div w:id="164788187">
          <w:marLeft w:val="331"/>
          <w:marRight w:val="0"/>
          <w:marTop w:val="65"/>
          <w:marBottom w:val="90"/>
          <w:divBdr>
            <w:top w:val="none" w:sz="0" w:space="0" w:color="auto"/>
            <w:left w:val="none" w:sz="0" w:space="0" w:color="auto"/>
            <w:bottom w:val="none" w:sz="0" w:space="0" w:color="auto"/>
            <w:right w:val="none" w:sz="0" w:space="0" w:color="auto"/>
          </w:divBdr>
        </w:div>
        <w:div w:id="363673496">
          <w:marLeft w:val="331"/>
          <w:marRight w:val="0"/>
          <w:marTop w:val="65"/>
          <w:marBottom w:val="90"/>
          <w:divBdr>
            <w:top w:val="none" w:sz="0" w:space="0" w:color="auto"/>
            <w:left w:val="none" w:sz="0" w:space="0" w:color="auto"/>
            <w:bottom w:val="none" w:sz="0" w:space="0" w:color="auto"/>
            <w:right w:val="none" w:sz="0" w:space="0" w:color="auto"/>
          </w:divBdr>
        </w:div>
        <w:div w:id="470295809">
          <w:marLeft w:val="331"/>
          <w:marRight w:val="0"/>
          <w:marTop w:val="65"/>
          <w:marBottom w:val="90"/>
          <w:divBdr>
            <w:top w:val="none" w:sz="0" w:space="0" w:color="auto"/>
            <w:left w:val="none" w:sz="0" w:space="0" w:color="auto"/>
            <w:bottom w:val="none" w:sz="0" w:space="0" w:color="auto"/>
            <w:right w:val="none" w:sz="0" w:space="0" w:color="auto"/>
          </w:divBdr>
        </w:div>
        <w:div w:id="736784640">
          <w:marLeft w:val="331"/>
          <w:marRight w:val="0"/>
          <w:marTop w:val="65"/>
          <w:marBottom w:val="90"/>
          <w:divBdr>
            <w:top w:val="none" w:sz="0" w:space="0" w:color="auto"/>
            <w:left w:val="none" w:sz="0" w:space="0" w:color="auto"/>
            <w:bottom w:val="none" w:sz="0" w:space="0" w:color="auto"/>
            <w:right w:val="none" w:sz="0" w:space="0" w:color="auto"/>
          </w:divBdr>
        </w:div>
        <w:div w:id="1888687946">
          <w:marLeft w:val="331"/>
          <w:marRight w:val="0"/>
          <w:marTop w:val="65"/>
          <w:marBottom w:val="90"/>
          <w:divBdr>
            <w:top w:val="none" w:sz="0" w:space="0" w:color="auto"/>
            <w:left w:val="none" w:sz="0" w:space="0" w:color="auto"/>
            <w:bottom w:val="none" w:sz="0" w:space="0" w:color="auto"/>
            <w:right w:val="none" w:sz="0" w:space="0" w:color="auto"/>
          </w:divBdr>
        </w:div>
      </w:divsChild>
    </w:div>
    <w:div w:id="840389380">
      <w:bodyDiv w:val="1"/>
      <w:marLeft w:val="0"/>
      <w:marRight w:val="0"/>
      <w:marTop w:val="0"/>
      <w:marBottom w:val="0"/>
      <w:divBdr>
        <w:top w:val="none" w:sz="0" w:space="0" w:color="auto"/>
        <w:left w:val="none" w:sz="0" w:space="0" w:color="auto"/>
        <w:bottom w:val="none" w:sz="0" w:space="0" w:color="auto"/>
        <w:right w:val="none" w:sz="0" w:space="0" w:color="auto"/>
      </w:divBdr>
    </w:div>
    <w:div w:id="967471600">
      <w:bodyDiv w:val="1"/>
      <w:marLeft w:val="0"/>
      <w:marRight w:val="0"/>
      <w:marTop w:val="0"/>
      <w:marBottom w:val="0"/>
      <w:divBdr>
        <w:top w:val="none" w:sz="0" w:space="0" w:color="auto"/>
        <w:left w:val="none" w:sz="0" w:space="0" w:color="auto"/>
        <w:bottom w:val="none" w:sz="0" w:space="0" w:color="auto"/>
        <w:right w:val="none" w:sz="0" w:space="0" w:color="auto"/>
      </w:divBdr>
    </w:div>
    <w:div w:id="1285234271">
      <w:bodyDiv w:val="1"/>
      <w:marLeft w:val="0"/>
      <w:marRight w:val="0"/>
      <w:marTop w:val="0"/>
      <w:marBottom w:val="0"/>
      <w:divBdr>
        <w:top w:val="none" w:sz="0" w:space="0" w:color="auto"/>
        <w:left w:val="none" w:sz="0" w:space="0" w:color="auto"/>
        <w:bottom w:val="none" w:sz="0" w:space="0" w:color="auto"/>
        <w:right w:val="none" w:sz="0" w:space="0" w:color="auto"/>
      </w:divBdr>
    </w:div>
    <w:div w:id="1604608480">
      <w:bodyDiv w:val="1"/>
      <w:marLeft w:val="0"/>
      <w:marRight w:val="0"/>
      <w:marTop w:val="0"/>
      <w:marBottom w:val="0"/>
      <w:divBdr>
        <w:top w:val="none" w:sz="0" w:space="0" w:color="auto"/>
        <w:left w:val="none" w:sz="0" w:space="0" w:color="auto"/>
        <w:bottom w:val="none" w:sz="0" w:space="0" w:color="auto"/>
        <w:right w:val="none" w:sz="0" w:space="0" w:color="auto"/>
      </w:divBdr>
    </w:div>
    <w:div w:id="1940143540">
      <w:bodyDiv w:val="1"/>
      <w:marLeft w:val="0"/>
      <w:marRight w:val="0"/>
      <w:marTop w:val="0"/>
      <w:marBottom w:val="0"/>
      <w:divBdr>
        <w:top w:val="none" w:sz="0" w:space="0" w:color="auto"/>
        <w:left w:val="none" w:sz="0" w:space="0" w:color="auto"/>
        <w:bottom w:val="none" w:sz="0" w:space="0" w:color="auto"/>
        <w:right w:val="none" w:sz="0" w:space="0" w:color="auto"/>
      </w:divBdr>
    </w:div>
    <w:div w:id="2025982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1c08594-7f4c-40de-8df0-0bc0253cbd05">
      <UserInfo>
        <DisplayName>Kumail Waljee</DisplayName>
        <AccountId>864</AccountId>
        <AccountType/>
      </UserInfo>
      <UserInfo>
        <DisplayName>Jack Lines</DisplayName>
        <AccountId>5311</AccountId>
        <AccountType/>
      </UserInfo>
      <UserInfo>
        <DisplayName>Stella Lempidaki</DisplayName>
        <AccountId>1711</AccountId>
        <AccountType/>
      </UserInfo>
      <UserInfo>
        <DisplayName>Chris Welsh</DisplayName>
        <AccountId>24</AccountId>
        <AccountType/>
      </UserInfo>
      <UserInfo>
        <DisplayName>Matthew Neal</DisplayName>
        <AccountId>31</AccountId>
        <AccountType/>
      </UserInfo>
      <UserInfo>
        <DisplayName>Mary-Jane Elliott</DisplayName>
        <AccountId>19</AccountId>
        <AccountType/>
      </UserInfo>
      <UserInfo>
        <DisplayName>Lindsey Neville</DisplayName>
        <AccountId>13</AccountId>
        <AccountType/>
      </UserInfo>
      <UserInfo>
        <DisplayName>Emmalee Hoppe</DisplayName>
        <AccountId>3278</AccountId>
        <AccountType/>
      </UserInfo>
      <UserInfo>
        <DisplayName>Angela Gray</DisplayName>
        <AccountId>27</AccountId>
        <AccountType/>
      </UserInfo>
    </SharedWithUsers>
    <lcf76f155ced4ddcb4097134ff3c332f xmlns="af101f72-8923-44a4-b2ad-927e0c4453f5">
      <Terms xmlns="http://schemas.microsoft.com/office/infopath/2007/PartnerControls"/>
    </lcf76f155ced4ddcb4097134ff3c332f>
    <TaxCatchAll xmlns="81c08594-7f4c-40de-8df0-0bc0253cbd0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3486C3A142B042B216F16C72EEDBEF" ma:contentTypeVersion="18" ma:contentTypeDescription="Create a new document." ma:contentTypeScope="" ma:versionID="4214670bae760a5561bd9c55eb6885af">
  <xsd:schema xmlns:xsd="http://www.w3.org/2001/XMLSchema" xmlns:xs="http://www.w3.org/2001/XMLSchema" xmlns:p="http://schemas.microsoft.com/office/2006/metadata/properties" xmlns:ns2="af101f72-8923-44a4-b2ad-927e0c4453f5" xmlns:ns3="81c08594-7f4c-40de-8df0-0bc0253cbd05" targetNamespace="http://schemas.microsoft.com/office/2006/metadata/properties" ma:root="true" ma:fieldsID="c03116a6cef8a6bf52df457f73a126f8" ns2:_="" ns3:_="">
    <xsd:import namespace="af101f72-8923-44a4-b2ad-927e0c4453f5"/>
    <xsd:import namespace="81c08594-7f4c-40de-8df0-0bc0253cbd0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01f72-8923-44a4-b2ad-927e0c445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5c07dcf-c8b7-43bc-91fe-a3f54d8769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c08594-7f4c-40de-8df0-0bc0253cbd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4cfe5b-1297-4c3c-9e15-6e519dd20729}" ma:internalName="TaxCatchAll" ma:showField="CatchAllData" ma:web="81c08594-7f4c-40de-8df0-0bc0253cbd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4DFB5-B23F-40F1-9384-5F2B7B961F35}">
  <ds:schemaRefs>
    <ds:schemaRef ds:uri="http://schemas.microsoft.com/office/2006/metadata/properties"/>
    <ds:schemaRef ds:uri="http://schemas.microsoft.com/office/infopath/2007/PartnerControls"/>
    <ds:schemaRef ds:uri="81c08594-7f4c-40de-8df0-0bc0253cbd05"/>
    <ds:schemaRef ds:uri="af101f72-8923-44a4-b2ad-927e0c4453f5"/>
  </ds:schemaRefs>
</ds:datastoreItem>
</file>

<file path=customXml/itemProps2.xml><?xml version="1.0" encoding="utf-8"?>
<ds:datastoreItem xmlns:ds="http://schemas.openxmlformats.org/officeDocument/2006/customXml" ds:itemID="{17D82606-AF3B-450C-92AE-4DCDD6B57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101f72-8923-44a4-b2ad-927e0c4453f5"/>
    <ds:schemaRef ds:uri="81c08594-7f4c-40de-8df0-0bc0253cbd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8BCC85-5D44-439A-A4A0-7350F5C49234}">
  <ds:schemaRefs>
    <ds:schemaRef ds:uri="http://schemas.microsoft.com/sharepoint/v3/contenttype/forms"/>
  </ds:schemaRefs>
</ds:datastoreItem>
</file>

<file path=customXml/itemProps4.xml><?xml version="1.0" encoding="utf-8"?>
<ds:datastoreItem xmlns:ds="http://schemas.openxmlformats.org/officeDocument/2006/customXml" ds:itemID="{90780B90-C464-B842-BF59-769529D4E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3999</Characters>
  <Application>Microsoft Office Word</Application>
  <DocSecurity>0</DocSecurity>
  <Lines>90</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4652</CharactersWithSpaces>
  <SharedDoc>false</SharedDoc>
  <HLinks>
    <vt:vector size="12" baseType="variant">
      <vt:variant>
        <vt:i4>6946921</vt:i4>
      </vt:variant>
      <vt:variant>
        <vt:i4>3</vt:i4>
      </vt:variant>
      <vt:variant>
        <vt:i4>0</vt:i4>
      </vt:variant>
      <vt:variant>
        <vt:i4>5</vt:i4>
      </vt:variant>
      <vt:variant>
        <vt:lpwstr>https://www.scancell.co.uk/</vt:lpwstr>
      </vt:variant>
      <vt:variant>
        <vt:lpwstr/>
      </vt:variant>
      <vt:variant>
        <vt:i4>5505072</vt:i4>
      </vt:variant>
      <vt:variant>
        <vt:i4>0</vt:i4>
      </vt:variant>
      <vt:variant>
        <vt:i4>0</vt:i4>
      </vt:variant>
      <vt:variant>
        <vt:i4>5</vt:i4>
      </vt:variant>
      <vt:variant>
        <vt:lpwstr>mailto:scancell@consilium-comms.com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Earl</dc:creator>
  <cp:keywords/>
  <dc:description/>
  <cp:lastModifiedBy>Chantal Bryant</cp:lastModifiedBy>
  <cp:revision>5</cp:revision>
  <dcterms:created xsi:type="dcterms:W3CDTF">2024-07-05T10:25:00Z</dcterms:created>
  <dcterms:modified xsi:type="dcterms:W3CDTF">2024-07-09T15:48:00Z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0x010100D43486C3A142B042B216F16C72EEDBEF</vt:lpwstr>
  </property>
  <property fmtid="{D5CDD505-2E9C-101B-9397-08002B2CF9AE}" pid="3" name="MediaServiceImageTags">
    <vt:lpwstr/>
  </property>
</Properties>
</file>